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3494F" w14:textId="2F878F4A" w:rsidR="00B169DC" w:rsidRPr="00FA4969" w:rsidRDefault="008E0A31" w:rsidP="001108F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4969">
        <w:rPr>
          <w:rFonts w:asciiTheme="minorHAnsi" w:hAnsiTheme="minorHAnsi" w:cstheme="minorHAnsi"/>
          <w:b/>
          <w:sz w:val="22"/>
          <w:szCs w:val="22"/>
        </w:rPr>
        <w:t>Regulamin Konkursu</w:t>
      </w:r>
    </w:p>
    <w:p w14:paraId="4680328B" w14:textId="2204EC6B" w:rsidR="008E0A31" w:rsidRPr="00FA4969" w:rsidRDefault="008E0A31" w:rsidP="001108F8">
      <w:pPr>
        <w:spacing w:after="4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4969">
        <w:rPr>
          <w:rFonts w:asciiTheme="minorHAnsi" w:hAnsiTheme="minorHAnsi" w:cstheme="minorHAnsi"/>
          <w:b/>
          <w:sz w:val="22"/>
          <w:szCs w:val="22"/>
        </w:rPr>
        <w:t>„</w:t>
      </w:r>
      <w:r w:rsidR="002C05FD" w:rsidRPr="00FA4969">
        <w:rPr>
          <w:rFonts w:asciiTheme="minorHAnsi" w:hAnsiTheme="minorHAnsi" w:cstheme="minorHAnsi"/>
          <w:b/>
          <w:sz w:val="22"/>
          <w:szCs w:val="22"/>
        </w:rPr>
        <w:t>Urodzino</w:t>
      </w:r>
      <w:r w:rsidR="00473E3E">
        <w:rPr>
          <w:rFonts w:asciiTheme="minorHAnsi" w:hAnsiTheme="minorHAnsi" w:cstheme="minorHAnsi"/>
          <w:b/>
          <w:sz w:val="22"/>
          <w:szCs w:val="22"/>
        </w:rPr>
        <w:t xml:space="preserve">we </w:t>
      </w:r>
      <w:r w:rsidR="00B568A2">
        <w:rPr>
          <w:rFonts w:asciiTheme="minorHAnsi" w:hAnsiTheme="minorHAnsi" w:cstheme="minorHAnsi"/>
          <w:b/>
          <w:sz w:val="22"/>
          <w:szCs w:val="22"/>
        </w:rPr>
        <w:t>życzenia</w:t>
      </w:r>
      <w:r w:rsidRPr="00FA4969">
        <w:rPr>
          <w:rFonts w:asciiTheme="minorHAnsi" w:hAnsiTheme="minorHAnsi" w:cstheme="minorHAnsi"/>
          <w:b/>
          <w:sz w:val="22"/>
          <w:szCs w:val="22"/>
        </w:rPr>
        <w:t>”</w:t>
      </w:r>
    </w:p>
    <w:p w14:paraId="3F1FC5FA" w14:textId="77777777" w:rsidR="008E0A31" w:rsidRPr="00FA4969" w:rsidRDefault="008E0A31" w:rsidP="001108F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4969">
        <w:rPr>
          <w:rFonts w:asciiTheme="minorHAnsi" w:hAnsiTheme="minorHAnsi" w:cstheme="minorHAnsi"/>
          <w:b/>
          <w:bCs/>
          <w:sz w:val="22"/>
          <w:szCs w:val="22"/>
        </w:rPr>
        <w:t>§1</w:t>
      </w:r>
    </w:p>
    <w:p w14:paraId="40FAEC99" w14:textId="77777777" w:rsidR="008E0A31" w:rsidRPr="00FA4969" w:rsidRDefault="008E0A31" w:rsidP="001108F8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FA496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Postanowienia ogólne</w:t>
      </w:r>
    </w:p>
    <w:p w14:paraId="75538F2F" w14:textId="4F2FEAC5" w:rsidR="008E0A31" w:rsidRPr="00FA4969" w:rsidRDefault="008E0A31" w:rsidP="001108F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FA4969">
        <w:rPr>
          <w:rFonts w:asciiTheme="minorHAnsi" w:hAnsiTheme="minorHAnsi" w:cstheme="minorHAnsi"/>
          <w:bCs/>
          <w:sz w:val="22"/>
          <w:szCs w:val="22"/>
          <w:lang w:eastAsia="pl-PL"/>
        </w:rPr>
        <w:t>Konkurs „</w:t>
      </w:r>
      <w:r w:rsidR="00EB3961" w:rsidRPr="00FA4969">
        <w:rPr>
          <w:rFonts w:asciiTheme="minorHAnsi" w:hAnsiTheme="minorHAnsi" w:cstheme="minorHAnsi"/>
          <w:sz w:val="22"/>
          <w:szCs w:val="22"/>
        </w:rPr>
        <w:t>Urodzinow</w:t>
      </w:r>
      <w:r w:rsidR="00473E3E">
        <w:rPr>
          <w:rFonts w:asciiTheme="minorHAnsi" w:hAnsiTheme="minorHAnsi" w:cstheme="minorHAnsi"/>
          <w:sz w:val="22"/>
          <w:szCs w:val="22"/>
        </w:rPr>
        <w:t xml:space="preserve">e </w:t>
      </w:r>
      <w:r w:rsidR="00B568A2">
        <w:rPr>
          <w:rFonts w:asciiTheme="minorHAnsi" w:hAnsiTheme="minorHAnsi" w:cstheme="minorHAnsi"/>
          <w:sz w:val="22"/>
          <w:szCs w:val="22"/>
        </w:rPr>
        <w:t>życzenia</w:t>
      </w:r>
      <w:r w:rsidRPr="00FA4969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”, zwany dalej Konkursem, przeprowadzany jest </w:t>
      </w:r>
      <w:r w:rsidR="002079D5" w:rsidRPr="00FA4969">
        <w:rPr>
          <w:rFonts w:asciiTheme="minorHAnsi" w:hAnsiTheme="minorHAnsi" w:cstheme="minorHAnsi"/>
          <w:bCs/>
          <w:sz w:val="22"/>
          <w:szCs w:val="22"/>
          <w:lang w:eastAsia="pl-PL"/>
        </w:rPr>
        <w:br/>
      </w:r>
      <w:r w:rsidRPr="00FA4969">
        <w:rPr>
          <w:rFonts w:asciiTheme="minorHAnsi" w:hAnsiTheme="minorHAnsi" w:cstheme="minorHAnsi"/>
          <w:bCs/>
          <w:sz w:val="22"/>
          <w:szCs w:val="22"/>
          <w:lang w:eastAsia="pl-PL"/>
        </w:rPr>
        <w:t>w terminie od dn</w:t>
      </w:r>
      <w:r w:rsidR="0070272B" w:rsidRPr="00FA4969">
        <w:rPr>
          <w:rFonts w:asciiTheme="minorHAnsi" w:hAnsiTheme="minorHAnsi" w:cstheme="minorHAnsi"/>
          <w:bCs/>
          <w:sz w:val="22"/>
          <w:szCs w:val="22"/>
          <w:lang w:eastAsia="pl-PL"/>
        </w:rPr>
        <w:t>ia</w:t>
      </w:r>
      <w:r w:rsidRPr="00FA4969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EB3961" w:rsidRPr="00FA4969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26 listopada </w:t>
      </w:r>
      <w:r w:rsidRPr="00FA4969">
        <w:rPr>
          <w:rFonts w:asciiTheme="minorHAnsi" w:hAnsiTheme="minorHAnsi" w:cstheme="minorHAnsi"/>
          <w:bCs/>
          <w:sz w:val="22"/>
          <w:szCs w:val="22"/>
          <w:lang w:eastAsia="pl-PL"/>
        </w:rPr>
        <w:t>do dn</w:t>
      </w:r>
      <w:r w:rsidR="0070272B" w:rsidRPr="00FA4969">
        <w:rPr>
          <w:rFonts w:asciiTheme="minorHAnsi" w:hAnsiTheme="minorHAnsi" w:cstheme="minorHAnsi"/>
          <w:bCs/>
          <w:sz w:val="22"/>
          <w:szCs w:val="22"/>
          <w:lang w:eastAsia="pl-PL"/>
        </w:rPr>
        <w:t>ia</w:t>
      </w:r>
      <w:r w:rsidR="00EB3961" w:rsidRPr="00FA4969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6B6334" w:rsidRPr="00FA4969">
        <w:rPr>
          <w:rFonts w:asciiTheme="minorHAnsi" w:hAnsiTheme="minorHAnsi" w:cstheme="minorHAnsi"/>
          <w:bCs/>
          <w:sz w:val="22"/>
          <w:szCs w:val="22"/>
          <w:lang w:eastAsia="pl-PL"/>
        </w:rPr>
        <w:t>1</w:t>
      </w:r>
      <w:r w:rsidR="00D32F9B">
        <w:rPr>
          <w:rFonts w:asciiTheme="minorHAnsi" w:hAnsiTheme="minorHAnsi" w:cstheme="minorHAnsi"/>
          <w:bCs/>
          <w:sz w:val="22"/>
          <w:szCs w:val="22"/>
          <w:lang w:eastAsia="pl-PL"/>
        </w:rPr>
        <w:t>0</w:t>
      </w:r>
      <w:r w:rsidR="00EB3961" w:rsidRPr="00FA4969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9108DE">
        <w:rPr>
          <w:rFonts w:asciiTheme="minorHAnsi" w:hAnsiTheme="minorHAnsi" w:cstheme="minorHAnsi"/>
          <w:bCs/>
          <w:sz w:val="22"/>
          <w:szCs w:val="22"/>
          <w:lang w:eastAsia="pl-PL"/>
        </w:rPr>
        <w:t>styczni</w:t>
      </w:r>
      <w:r w:rsidR="00EB3961" w:rsidRPr="00FA4969">
        <w:rPr>
          <w:rFonts w:asciiTheme="minorHAnsi" w:hAnsiTheme="minorHAnsi" w:cstheme="minorHAnsi"/>
          <w:bCs/>
          <w:sz w:val="22"/>
          <w:szCs w:val="22"/>
          <w:lang w:eastAsia="pl-PL"/>
        </w:rPr>
        <w:t>a</w:t>
      </w:r>
      <w:r w:rsidR="002079D5" w:rsidRPr="00FA4969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Pr="00FA4969">
        <w:rPr>
          <w:rFonts w:asciiTheme="minorHAnsi" w:hAnsiTheme="minorHAnsi" w:cstheme="minorHAnsi"/>
          <w:bCs/>
          <w:sz w:val="22"/>
          <w:szCs w:val="22"/>
          <w:lang w:eastAsia="pl-PL"/>
        </w:rPr>
        <w:t>20</w:t>
      </w:r>
      <w:r w:rsidR="00473E3E">
        <w:rPr>
          <w:rFonts w:asciiTheme="minorHAnsi" w:hAnsiTheme="minorHAnsi" w:cstheme="minorHAnsi"/>
          <w:bCs/>
          <w:sz w:val="22"/>
          <w:szCs w:val="22"/>
          <w:lang w:eastAsia="pl-PL"/>
        </w:rPr>
        <w:t>2</w:t>
      </w:r>
      <w:r w:rsidR="00D32F9B">
        <w:rPr>
          <w:rFonts w:asciiTheme="minorHAnsi" w:hAnsiTheme="minorHAnsi" w:cstheme="minorHAnsi"/>
          <w:bCs/>
          <w:sz w:val="22"/>
          <w:szCs w:val="22"/>
          <w:lang w:eastAsia="pl-PL"/>
        </w:rPr>
        <w:t>2</w:t>
      </w:r>
      <w:r w:rsidRPr="00FA4969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r.</w:t>
      </w:r>
    </w:p>
    <w:p w14:paraId="21A8E39B" w14:textId="77777777" w:rsidR="00016385" w:rsidRPr="00DE4A9E" w:rsidRDefault="00016385" w:rsidP="001108F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4969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Organizatorem konkursu jest Wielkopolska </w:t>
      </w:r>
      <w:r w:rsidRPr="00FA4969">
        <w:rPr>
          <w:rFonts w:asciiTheme="minorHAnsi" w:hAnsiTheme="minorHAnsi" w:cstheme="minorHAnsi"/>
          <w:bCs/>
          <w:sz w:val="22"/>
          <w:szCs w:val="22"/>
        </w:rPr>
        <w:t xml:space="preserve">Gildia Rolno-Ogrodnicza S.A., z siedzibą </w:t>
      </w:r>
      <w:r w:rsidR="00FA4969" w:rsidRPr="00FA4969">
        <w:rPr>
          <w:rFonts w:asciiTheme="minorHAnsi" w:hAnsiTheme="minorHAnsi" w:cstheme="minorHAnsi"/>
          <w:bCs/>
          <w:sz w:val="22"/>
          <w:szCs w:val="22"/>
        </w:rPr>
        <w:br/>
      </w:r>
      <w:r w:rsidRPr="00FA4969">
        <w:rPr>
          <w:rFonts w:asciiTheme="minorHAnsi" w:hAnsiTheme="minorHAnsi" w:cstheme="minorHAnsi"/>
          <w:bCs/>
          <w:sz w:val="22"/>
          <w:szCs w:val="22"/>
        </w:rPr>
        <w:t xml:space="preserve">przy ul. Franowo 1, 61-302 Poznań, </w:t>
      </w:r>
      <w:r w:rsidRPr="00FA4969">
        <w:rPr>
          <w:rFonts w:asciiTheme="minorHAnsi" w:hAnsiTheme="minorHAnsi" w:cstheme="minorHAnsi"/>
          <w:sz w:val="22"/>
          <w:szCs w:val="22"/>
        </w:rPr>
        <w:t xml:space="preserve">wpisana do rejestru przedsiębiorców Krajowego Rejestru Sądowego prowadzonego przez Sąd Rejonowy Poznań – Nowe Miasto i Wilda w Poznaniu, </w:t>
      </w:r>
      <w:r w:rsidR="00FA4969" w:rsidRPr="00FA4969">
        <w:rPr>
          <w:rFonts w:asciiTheme="minorHAnsi" w:hAnsiTheme="minorHAnsi" w:cstheme="minorHAnsi"/>
          <w:sz w:val="22"/>
          <w:szCs w:val="22"/>
        </w:rPr>
        <w:br/>
      </w:r>
      <w:r w:rsidRPr="00DE4A9E">
        <w:rPr>
          <w:rFonts w:asciiTheme="minorHAnsi" w:hAnsiTheme="minorHAnsi" w:cstheme="minorHAnsi"/>
          <w:sz w:val="22"/>
          <w:szCs w:val="22"/>
        </w:rPr>
        <w:t>VIII Wydział Gospodarczy KRS pod nr KRS 0000104717, NIP: 782-00-06-169 (WGRO S.A.).</w:t>
      </w:r>
    </w:p>
    <w:p w14:paraId="67306994" w14:textId="6F5386A2" w:rsidR="00016385" w:rsidRPr="00DE4A9E" w:rsidRDefault="00016385" w:rsidP="0085778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778F">
        <w:rPr>
          <w:rFonts w:asciiTheme="minorHAnsi" w:hAnsiTheme="minorHAnsi" w:cstheme="minorHAnsi"/>
          <w:sz w:val="22"/>
          <w:szCs w:val="22"/>
        </w:rPr>
        <w:t xml:space="preserve">Uczestnikiem konkursu może zostać każdy Uczestnik rynku hurtowego WGRO S.A. </w:t>
      </w:r>
      <w:r w:rsidR="00FA4969" w:rsidRPr="0085778F">
        <w:rPr>
          <w:rFonts w:asciiTheme="minorHAnsi" w:hAnsiTheme="minorHAnsi" w:cstheme="minorHAnsi"/>
          <w:sz w:val="22"/>
          <w:szCs w:val="22"/>
        </w:rPr>
        <w:br/>
      </w:r>
      <w:r w:rsidRPr="0085778F">
        <w:rPr>
          <w:rFonts w:asciiTheme="minorHAnsi" w:hAnsiTheme="minorHAnsi" w:cstheme="minorHAnsi"/>
          <w:sz w:val="22"/>
          <w:szCs w:val="22"/>
        </w:rPr>
        <w:t>(najemca</w:t>
      </w:r>
      <w:r w:rsidR="006B6334" w:rsidRPr="0085778F">
        <w:rPr>
          <w:rFonts w:asciiTheme="minorHAnsi" w:hAnsiTheme="minorHAnsi" w:cstheme="minorHAnsi"/>
          <w:sz w:val="22"/>
          <w:szCs w:val="22"/>
        </w:rPr>
        <w:t xml:space="preserve"> lub</w:t>
      </w:r>
      <w:r w:rsidR="00EB3961" w:rsidRPr="0085778F">
        <w:rPr>
          <w:rFonts w:asciiTheme="minorHAnsi" w:hAnsiTheme="minorHAnsi" w:cstheme="minorHAnsi"/>
          <w:sz w:val="22"/>
          <w:szCs w:val="22"/>
        </w:rPr>
        <w:t xml:space="preserve"> </w:t>
      </w:r>
      <w:r w:rsidRPr="0085778F">
        <w:rPr>
          <w:rFonts w:asciiTheme="minorHAnsi" w:hAnsiTheme="minorHAnsi" w:cstheme="minorHAnsi"/>
          <w:sz w:val="22"/>
          <w:szCs w:val="22"/>
        </w:rPr>
        <w:t xml:space="preserve">podnajemca </w:t>
      </w:r>
      <w:r w:rsidR="00A82223" w:rsidRPr="0085778F">
        <w:rPr>
          <w:rFonts w:asciiTheme="minorHAnsi" w:hAnsiTheme="minorHAnsi" w:cstheme="minorHAnsi"/>
          <w:sz w:val="22"/>
          <w:szCs w:val="22"/>
        </w:rPr>
        <w:t xml:space="preserve">miejsca handlowego </w:t>
      </w:r>
      <w:r w:rsidR="00B17AAC" w:rsidRPr="0085778F">
        <w:rPr>
          <w:rFonts w:asciiTheme="minorHAnsi" w:hAnsiTheme="minorHAnsi" w:cstheme="minorHAnsi"/>
          <w:sz w:val="22"/>
          <w:szCs w:val="22"/>
        </w:rPr>
        <w:t xml:space="preserve">na WGRO S.A. </w:t>
      </w:r>
      <w:r w:rsidRPr="0085778F">
        <w:rPr>
          <w:rFonts w:asciiTheme="minorHAnsi" w:hAnsiTheme="minorHAnsi" w:cstheme="minorHAnsi"/>
          <w:sz w:val="22"/>
          <w:szCs w:val="22"/>
        </w:rPr>
        <w:t>lub</w:t>
      </w:r>
      <w:r w:rsidR="00DE4A9E" w:rsidRPr="0085778F">
        <w:rPr>
          <w:rFonts w:asciiTheme="minorHAnsi" w:hAnsiTheme="minorHAnsi" w:cstheme="minorHAnsi"/>
          <w:sz w:val="22"/>
          <w:szCs w:val="22"/>
        </w:rPr>
        <w:t xml:space="preserve"> jego</w:t>
      </w:r>
      <w:r w:rsidR="00B17AAC" w:rsidRPr="0085778F">
        <w:rPr>
          <w:rFonts w:asciiTheme="minorHAnsi" w:hAnsiTheme="minorHAnsi" w:cstheme="minorHAnsi"/>
          <w:sz w:val="22"/>
          <w:szCs w:val="22"/>
        </w:rPr>
        <w:t xml:space="preserve"> pracownicy</w:t>
      </w:r>
      <w:r w:rsidR="00EB3961" w:rsidRPr="0085778F">
        <w:rPr>
          <w:rFonts w:asciiTheme="minorHAnsi" w:hAnsiTheme="minorHAnsi" w:cstheme="minorHAnsi"/>
          <w:sz w:val="22"/>
          <w:szCs w:val="22"/>
        </w:rPr>
        <w:t xml:space="preserve">, </w:t>
      </w:r>
      <w:r w:rsidR="00A86B59" w:rsidRPr="0085778F">
        <w:rPr>
          <w:rFonts w:asciiTheme="minorHAnsi" w:hAnsiTheme="minorHAnsi" w:cstheme="minorHAnsi"/>
          <w:sz w:val="22"/>
          <w:szCs w:val="22"/>
        </w:rPr>
        <w:t>klient dokonujący zakupów hurtowych lub jego</w:t>
      </w:r>
      <w:r w:rsidR="00EB3961" w:rsidRPr="0085778F">
        <w:rPr>
          <w:rFonts w:asciiTheme="minorHAnsi" w:hAnsiTheme="minorHAnsi" w:cstheme="minorHAnsi"/>
          <w:sz w:val="22"/>
          <w:szCs w:val="22"/>
        </w:rPr>
        <w:t xml:space="preserve"> pracowni</w:t>
      </w:r>
      <w:r w:rsidR="006B6334" w:rsidRPr="0085778F">
        <w:rPr>
          <w:rFonts w:asciiTheme="minorHAnsi" w:hAnsiTheme="minorHAnsi" w:cstheme="minorHAnsi"/>
          <w:sz w:val="22"/>
          <w:szCs w:val="22"/>
        </w:rPr>
        <w:t>cy</w:t>
      </w:r>
      <w:r w:rsidRPr="0085778F">
        <w:rPr>
          <w:rFonts w:asciiTheme="minorHAnsi" w:hAnsiTheme="minorHAnsi" w:cstheme="minorHAnsi"/>
          <w:sz w:val="22"/>
          <w:szCs w:val="22"/>
        </w:rPr>
        <w:t>)</w:t>
      </w:r>
      <w:r w:rsidR="00A86B59" w:rsidRPr="0085778F">
        <w:rPr>
          <w:rFonts w:asciiTheme="minorHAnsi" w:hAnsiTheme="minorHAnsi" w:cstheme="minorHAnsi"/>
          <w:sz w:val="22"/>
          <w:szCs w:val="22"/>
        </w:rPr>
        <w:t xml:space="preserve">, który jest posiadaczem </w:t>
      </w:r>
      <w:r w:rsidR="0085778F">
        <w:rPr>
          <w:rFonts w:asciiTheme="minorHAnsi" w:hAnsiTheme="minorHAnsi" w:cstheme="minorHAnsi"/>
          <w:sz w:val="22"/>
          <w:szCs w:val="22"/>
        </w:rPr>
        <w:t xml:space="preserve">czerwonej lub zielonej </w:t>
      </w:r>
      <w:r w:rsidR="00A86B59" w:rsidRPr="0085778F">
        <w:rPr>
          <w:rFonts w:asciiTheme="minorHAnsi" w:hAnsiTheme="minorHAnsi" w:cstheme="minorHAnsi"/>
          <w:sz w:val="22"/>
          <w:szCs w:val="22"/>
        </w:rPr>
        <w:t>karty wjazdu WGRO S.</w:t>
      </w:r>
      <w:r w:rsidR="00CB663D" w:rsidRPr="0085778F">
        <w:rPr>
          <w:rFonts w:asciiTheme="minorHAnsi" w:hAnsiTheme="minorHAnsi" w:cstheme="minorHAnsi"/>
          <w:sz w:val="22"/>
          <w:szCs w:val="22"/>
        </w:rPr>
        <w:t>A</w:t>
      </w:r>
      <w:r w:rsidR="00CB663D">
        <w:rPr>
          <w:rFonts w:asciiTheme="minorHAnsi" w:hAnsiTheme="minorHAnsi" w:cstheme="minorHAnsi"/>
          <w:sz w:val="22"/>
          <w:szCs w:val="22"/>
        </w:rPr>
        <w:t>.</w:t>
      </w:r>
      <w:r w:rsidRPr="00DE4A9E">
        <w:rPr>
          <w:rFonts w:asciiTheme="minorHAnsi" w:hAnsiTheme="minorHAnsi" w:cstheme="minorHAnsi"/>
          <w:sz w:val="22"/>
          <w:szCs w:val="22"/>
        </w:rPr>
        <w:t xml:space="preserve"> Zgłoszenie konkursowe dokonywane jest jako osoba </w:t>
      </w:r>
      <w:r w:rsidR="0085778F">
        <w:rPr>
          <w:rFonts w:asciiTheme="minorHAnsi" w:hAnsiTheme="minorHAnsi" w:cstheme="minorHAnsi"/>
          <w:sz w:val="22"/>
          <w:szCs w:val="22"/>
        </w:rPr>
        <w:t>prawna</w:t>
      </w:r>
      <w:r w:rsidRPr="00DE4A9E">
        <w:rPr>
          <w:rFonts w:asciiTheme="minorHAnsi" w:hAnsiTheme="minorHAnsi" w:cstheme="minorHAnsi"/>
          <w:sz w:val="22"/>
          <w:szCs w:val="22"/>
        </w:rPr>
        <w:t>.</w:t>
      </w:r>
      <w:r w:rsidR="0085778F">
        <w:rPr>
          <w:rFonts w:asciiTheme="minorHAnsi" w:hAnsiTheme="minorHAnsi" w:cstheme="minorHAnsi"/>
          <w:sz w:val="22"/>
          <w:szCs w:val="22"/>
        </w:rPr>
        <w:t xml:space="preserve"> </w:t>
      </w:r>
      <w:r w:rsidRPr="00DE4A9E">
        <w:rPr>
          <w:rFonts w:asciiTheme="minorHAnsi" w:hAnsiTheme="minorHAnsi" w:cstheme="minorHAnsi"/>
          <w:sz w:val="22"/>
          <w:szCs w:val="22"/>
        </w:rPr>
        <w:t>Z udziału w Konkursie wyłączeni są pracownicy WGRO S.A.</w:t>
      </w:r>
      <w:r w:rsidR="005F4336" w:rsidRPr="00DE4A9E">
        <w:rPr>
          <w:rFonts w:asciiTheme="minorHAnsi" w:hAnsiTheme="minorHAnsi" w:cstheme="minorHAnsi"/>
          <w:sz w:val="22"/>
          <w:szCs w:val="22"/>
        </w:rPr>
        <w:t xml:space="preserve"> oraz członkowie ich rodzin.</w:t>
      </w:r>
    </w:p>
    <w:p w14:paraId="474F3C6A" w14:textId="14FA1D6D" w:rsidR="001F3BAB" w:rsidRPr="00FA4969" w:rsidRDefault="00016385" w:rsidP="00AF19D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4969">
        <w:rPr>
          <w:rFonts w:asciiTheme="minorHAnsi" w:hAnsiTheme="minorHAnsi" w:cstheme="minorHAnsi"/>
          <w:sz w:val="22"/>
          <w:szCs w:val="22"/>
        </w:rPr>
        <w:t>Zadanie konkursow</w:t>
      </w:r>
      <w:r w:rsidR="00E0461A" w:rsidRPr="00FA4969">
        <w:rPr>
          <w:rFonts w:asciiTheme="minorHAnsi" w:hAnsiTheme="minorHAnsi" w:cstheme="minorHAnsi"/>
          <w:sz w:val="22"/>
          <w:szCs w:val="22"/>
        </w:rPr>
        <w:t>e polega na</w:t>
      </w:r>
      <w:r w:rsidR="00FA4969" w:rsidRPr="00FA4969">
        <w:rPr>
          <w:rFonts w:asciiTheme="minorHAnsi" w:hAnsiTheme="minorHAnsi" w:cstheme="minorHAnsi"/>
          <w:sz w:val="22"/>
          <w:szCs w:val="22"/>
        </w:rPr>
        <w:t xml:space="preserve"> </w:t>
      </w:r>
      <w:r w:rsidR="005F4336" w:rsidRPr="00FA4969">
        <w:rPr>
          <w:rFonts w:asciiTheme="minorHAnsi" w:hAnsiTheme="minorHAnsi" w:cstheme="minorHAnsi"/>
          <w:sz w:val="22"/>
          <w:szCs w:val="22"/>
        </w:rPr>
        <w:t>przesłani</w:t>
      </w:r>
      <w:r w:rsidR="00FA4969" w:rsidRPr="00FA4969">
        <w:rPr>
          <w:rFonts w:asciiTheme="minorHAnsi" w:hAnsiTheme="minorHAnsi" w:cstheme="minorHAnsi"/>
          <w:sz w:val="22"/>
          <w:szCs w:val="22"/>
        </w:rPr>
        <w:t>u</w:t>
      </w:r>
      <w:r w:rsidR="005F4336" w:rsidRPr="00FA4969">
        <w:rPr>
          <w:rFonts w:asciiTheme="minorHAnsi" w:hAnsiTheme="minorHAnsi" w:cstheme="minorHAnsi"/>
          <w:sz w:val="22"/>
          <w:szCs w:val="22"/>
        </w:rPr>
        <w:t xml:space="preserve"> </w:t>
      </w:r>
      <w:r w:rsidR="00B568A2">
        <w:rPr>
          <w:rFonts w:asciiTheme="minorHAnsi" w:hAnsiTheme="minorHAnsi" w:cstheme="minorHAnsi"/>
          <w:sz w:val="22"/>
          <w:szCs w:val="22"/>
        </w:rPr>
        <w:t xml:space="preserve">życzeń Uczestnikom Rynku z okazji 29 urodzin WGRO S.A. Życzenia mogą </w:t>
      </w:r>
      <w:r w:rsidR="00F075AF">
        <w:rPr>
          <w:rFonts w:asciiTheme="minorHAnsi" w:hAnsiTheme="minorHAnsi" w:cstheme="minorHAnsi"/>
          <w:sz w:val="22"/>
          <w:szCs w:val="22"/>
        </w:rPr>
        <w:t>zostać przygotowane w</w:t>
      </w:r>
      <w:r w:rsidR="00B13AC9">
        <w:rPr>
          <w:rFonts w:asciiTheme="minorHAnsi" w:hAnsiTheme="minorHAnsi" w:cstheme="minorHAnsi"/>
          <w:sz w:val="22"/>
          <w:szCs w:val="22"/>
        </w:rPr>
        <w:t xml:space="preserve"> formie</w:t>
      </w:r>
      <w:r w:rsidR="00882830">
        <w:rPr>
          <w:rFonts w:asciiTheme="minorHAnsi" w:hAnsiTheme="minorHAnsi" w:cstheme="minorHAnsi"/>
          <w:sz w:val="22"/>
          <w:szCs w:val="22"/>
        </w:rPr>
        <w:t xml:space="preserve">: </w:t>
      </w:r>
      <w:r w:rsidR="00B13AC9">
        <w:rPr>
          <w:rFonts w:asciiTheme="minorHAnsi" w:hAnsiTheme="minorHAnsi" w:cstheme="minorHAnsi"/>
          <w:sz w:val="22"/>
          <w:szCs w:val="22"/>
        </w:rPr>
        <w:t>zdjęci</w:t>
      </w:r>
      <w:r w:rsidR="00F075AF">
        <w:rPr>
          <w:rFonts w:asciiTheme="minorHAnsi" w:hAnsiTheme="minorHAnsi" w:cstheme="minorHAnsi"/>
          <w:sz w:val="22"/>
          <w:szCs w:val="22"/>
        </w:rPr>
        <w:t>a</w:t>
      </w:r>
      <w:r w:rsidR="00B13AC9">
        <w:rPr>
          <w:rFonts w:asciiTheme="minorHAnsi" w:hAnsiTheme="minorHAnsi" w:cstheme="minorHAnsi"/>
          <w:sz w:val="22"/>
          <w:szCs w:val="22"/>
        </w:rPr>
        <w:t>, film</w:t>
      </w:r>
      <w:r w:rsidR="00F075AF">
        <w:rPr>
          <w:rFonts w:asciiTheme="minorHAnsi" w:hAnsiTheme="minorHAnsi" w:cstheme="minorHAnsi"/>
          <w:sz w:val="22"/>
          <w:szCs w:val="22"/>
        </w:rPr>
        <w:t>u</w:t>
      </w:r>
      <w:r w:rsidR="00B13AC9">
        <w:rPr>
          <w:rFonts w:asciiTheme="minorHAnsi" w:hAnsiTheme="minorHAnsi" w:cstheme="minorHAnsi"/>
          <w:sz w:val="22"/>
          <w:szCs w:val="22"/>
        </w:rPr>
        <w:t>, wiersz</w:t>
      </w:r>
      <w:r w:rsidR="00F075AF">
        <w:rPr>
          <w:rFonts w:asciiTheme="minorHAnsi" w:hAnsiTheme="minorHAnsi" w:cstheme="minorHAnsi"/>
          <w:sz w:val="22"/>
          <w:szCs w:val="22"/>
        </w:rPr>
        <w:t>a</w:t>
      </w:r>
      <w:r w:rsidR="00882830">
        <w:rPr>
          <w:rFonts w:asciiTheme="minorHAnsi" w:hAnsiTheme="minorHAnsi" w:cstheme="minorHAnsi"/>
          <w:sz w:val="22"/>
          <w:szCs w:val="22"/>
        </w:rPr>
        <w:t>, kola</w:t>
      </w:r>
      <w:r w:rsidR="00B32EA4">
        <w:rPr>
          <w:rFonts w:asciiTheme="minorHAnsi" w:hAnsiTheme="minorHAnsi" w:cstheme="minorHAnsi"/>
          <w:sz w:val="22"/>
          <w:szCs w:val="22"/>
        </w:rPr>
        <w:t>ż</w:t>
      </w:r>
      <w:r w:rsidR="00F075AF">
        <w:rPr>
          <w:rFonts w:asciiTheme="minorHAnsi" w:hAnsiTheme="minorHAnsi" w:cstheme="minorHAnsi"/>
          <w:sz w:val="22"/>
          <w:szCs w:val="22"/>
        </w:rPr>
        <w:t>u</w:t>
      </w:r>
      <w:r w:rsidR="00882830">
        <w:rPr>
          <w:rFonts w:asciiTheme="minorHAnsi" w:hAnsiTheme="minorHAnsi" w:cstheme="minorHAnsi"/>
          <w:sz w:val="22"/>
          <w:szCs w:val="22"/>
        </w:rPr>
        <w:t>, rysunk</w:t>
      </w:r>
      <w:r w:rsidR="00F075AF">
        <w:rPr>
          <w:rFonts w:asciiTheme="minorHAnsi" w:hAnsiTheme="minorHAnsi" w:cstheme="minorHAnsi"/>
          <w:sz w:val="22"/>
          <w:szCs w:val="22"/>
        </w:rPr>
        <w:t>u</w:t>
      </w:r>
      <w:r w:rsidR="00B13AC9">
        <w:rPr>
          <w:rFonts w:asciiTheme="minorHAnsi" w:hAnsiTheme="minorHAnsi" w:cstheme="minorHAnsi"/>
          <w:sz w:val="22"/>
          <w:szCs w:val="22"/>
        </w:rPr>
        <w:t>. Zgłoszenie konkursowe należy przesłać mailem</w:t>
      </w:r>
      <w:r w:rsidR="005F4336" w:rsidRPr="00FA4969">
        <w:rPr>
          <w:rFonts w:asciiTheme="minorHAnsi" w:hAnsiTheme="minorHAnsi" w:cstheme="minorHAnsi"/>
          <w:sz w:val="22"/>
          <w:szCs w:val="22"/>
        </w:rPr>
        <w:t xml:space="preserve"> na adres: </w:t>
      </w:r>
      <w:hyperlink r:id="rId6" w:history="1">
        <w:r w:rsidR="00FA4969" w:rsidRPr="00FA4969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naszrynek@wgrosa.pl</w:t>
        </w:r>
      </w:hyperlink>
      <w:r w:rsidR="00B568A2">
        <w:rPr>
          <w:rFonts w:asciiTheme="minorHAnsi" w:hAnsiTheme="minorHAnsi" w:cstheme="minorHAnsi"/>
          <w:sz w:val="22"/>
          <w:szCs w:val="22"/>
        </w:rPr>
        <w:t>.</w:t>
      </w:r>
      <w:r w:rsidR="001A39A0">
        <w:rPr>
          <w:rFonts w:asciiTheme="minorHAnsi" w:hAnsiTheme="minorHAnsi" w:cstheme="minorHAnsi"/>
          <w:sz w:val="22"/>
          <w:szCs w:val="22"/>
        </w:rPr>
        <w:t xml:space="preserve"> </w:t>
      </w:r>
      <w:r w:rsidR="00EB3961" w:rsidRPr="00FA496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CD8CB1" w14:textId="1533D5C1" w:rsidR="008D2A91" w:rsidRDefault="008D2A91" w:rsidP="00B17AA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4969">
        <w:rPr>
          <w:rFonts w:asciiTheme="minorHAnsi" w:hAnsiTheme="minorHAnsi" w:cstheme="minorHAnsi"/>
          <w:sz w:val="22"/>
          <w:szCs w:val="22"/>
        </w:rPr>
        <w:t xml:space="preserve">Każdy </w:t>
      </w:r>
      <w:r w:rsidR="005F4336" w:rsidRPr="00FA4969">
        <w:rPr>
          <w:rFonts w:asciiTheme="minorHAnsi" w:hAnsiTheme="minorHAnsi" w:cstheme="minorHAnsi"/>
          <w:sz w:val="22"/>
          <w:szCs w:val="22"/>
        </w:rPr>
        <w:t>nadesłany e-mail</w:t>
      </w:r>
      <w:r w:rsidRPr="00FA4969">
        <w:rPr>
          <w:rFonts w:asciiTheme="minorHAnsi" w:hAnsiTheme="minorHAnsi" w:cstheme="minorHAnsi"/>
          <w:sz w:val="22"/>
          <w:szCs w:val="22"/>
        </w:rPr>
        <w:t xml:space="preserve"> stanowi zgłoszenie </w:t>
      </w:r>
      <w:r w:rsidR="005F4336" w:rsidRPr="00FA4969">
        <w:rPr>
          <w:rFonts w:asciiTheme="minorHAnsi" w:hAnsiTheme="minorHAnsi" w:cstheme="minorHAnsi"/>
          <w:sz w:val="22"/>
          <w:szCs w:val="22"/>
        </w:rPr>
        <w:t>w</w:t>
      </w:r>
      <w:r w:rsidRPr="00FA4969">
        <w:rPr>
          <w:rFonts w:asciiTheme="minorHAnsi" w:hAnsiTheme="minorHAnsi" w:cstheme="minorHAnsi"/>
          <w:sz w:val="22"/>
          <w:szCs w:val="22"/>
        </w:rPr>
        <w:t xml:space="preserve"> Konkursie</w:t>
      </w:r>
      <w:r w:rsidR="00F075AF">
        <w:rPr>
          <w:rFonts w:asciiTheme="minorHAnsi" w:hAnsiTheme="minorHAnsi" w:cstheme="minorHAnsi"/>
          <w:sz w:val="22"/>
          <w:szCs w:val="22"/>
        </w:rPr>
        <w:t xml:space="preserve">, </w:t>
      </w:r>
      <w:r w:rsidRPr="00FA4969">
        <w:rPr>
          <w:rFonts w:asciiTheme="minorHAnsi" w:hAnsiTheme="minorHAnsi" w:cstheme="minorHAnsi"/>
          <w:sz w:val="22"/>
          <w:szCs w:val="22"/>
        </w:rPr>
        <w:t>akceptację postanowień niniejszego Regulaminu</w:t>
      </w:r>
      <w:r w:rsidR="009B1EDF" w:rsidRPr="00FA4969">
        <w:rPr>
          <w:rFonts w:asciiTheme="minorHAnsi" w:hAnsiTheme="minorHAnsi" w:cstheme="minorHAnsi"/>
          <w:sz w:val="22"/>
          <w:szCs w:val="22"/>
        </w:rPr>
        <w:t xml:space="preserve"> oraz wyrażenie zgody na przetwarzanie danych osobowych na potrzeby działań marketingowych oraz działań związanych z przeprowadzeniem Konkursu</w:t>
      </w:r>
      <w:r w:rsidRPr="00FA4969">
        <w:rPr>
          <w:rFonts w:asciiTheme="minorHAnsi" w:hAnsiTheme="minorHAnsi" w:cstheme="minorHAnsi"/>
          <w:sz w:val="22"/>
          <w:szCs w:val="22"/>
        </w:rPr>
        <w:t>.</w:t>
      </w:r>
    </w:p>
    <w:p w14:paraId="009C1C8B" w14:textId="73D8DAD7" w:rsidR="00CA1F4B" w:rsidRPr="00FA4969" w:rsidRDefault="00CA1F4B" w:rsidP="00B17AA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Uczestnik konkursu, dokonując zgłoszenia konkursowego potwierdza, że jest autorem wykonanej pracy i posiada do niej prawa autorskie.</w:t>
      </w:r>
    </w:p>
    <w:p w14:paraId="799B4880" w14:textId="07C2F622" w:rsidR="00151358" w:rsidRPr="00DE4A9E" w:rsidRDefault="008D2A91" w:rsidP="00B17AA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4A9E">
        <w:rPr>
          <w:rFonts w:asciiTheme="minorHAnsi" w:hAnsiTheme="minorHAnsi" w:cstheme="minorHAnsi"/>
          <w:sz w:val="22"/>
          <w:szCs w:val="22"/>
        </w:rPr>
        <w:t xml:space="preserve">Odpowiedzi </w:t>
      </w:r>
      <w:r w:rsidR="00151358" w:rsidRPr="00DE4A9E">
        <w:rPr>
          <w:rFonts w:asciiTheme="minorHAnsi" w:hAnsiTheme="minorHAnsi" w:cstheme="minorHAnsi"/>
          <w:sz w:val="22"/>
          <w:szCs w:val="22"/>
        </w:rPr>
        <w:t xml:space="preserve">należy </w:t>
      </w:r>
      <w:r w:rsidRPr="00DE4A9E">
        <w:rPr>
          <w:rFonts w:asciiTheme="minorHAnsi" w:hAnsiTheme="minorHAnsi" w:cstheme="minorHAnsi"/>
          <w:sz w:val="22"/>
          <w:szCs w:val="22"/>
        </w:rPr>
        <w:t xml:space="preserve">udzielić do dnia </w:t>
      </w:r>
      <w:r w:rsidR="00B13AC9">
        <w:rPr>
          <w:rFonts w:asciiTheme="minorHAnsi" w:hAnsiTheme="minorHAnsi" w:cstheme="minorHAnsi"/>
          <w:sz w:val="22"/>
          <w:szCs w:val="22"/>
        </w:rPr>
        <w:t>5</w:t>
      </w:r>
      <w:r w:rsidRPr="00DE4A9E">
        <w:rPr>
          <w:rFonts w:asciiTheme="minorHAnsi" w:hAnsiTheme="minorHAnsi" w:cstheme="minorHAnsi"/>
          <w:sz w:val="22"/>
          <w:szCs w:val="22"/>
        </w:rPr>
        <w:t xml:space="preserve"> grudnia 20</w:t>
      </w:r>
      <w:r w:rsidR="00473E3E" w:rsidRPr="00DE4A9E">
        <w:rPr>
          <w:rFonts w:asciiTheme="minorHAnsi" w:hAnsiTheme="minorHAnsi" w:cstheme="minorHAnsi"/>
          <w:sz w:val="22"/>
          <w:szCs w:val="22"/>
        </w:rPr>
        <w:t>2</w:t>
      </w:r>
      <w:r w:rsidR="00B13AC9">
        <w:rPr>
          <w:rFonts w:asciiTheme="minorHAnsi" w:hAnsiTheme="minorHAnsi" w:cstheme="minorHAnsi"/>
          <w:sz w:val="22"/>
          <w:szCs w:val="22"/>
        </w:rPr>
        <w:t>1</w:t>
      </w:r>
      <w:r w:rsidRPr="00DE4A9E">
        <w:rPr>
          <w:rFonts w:asciiTheme="minorHAnsi" w:hAnsiTheme="minorHAnsi" w:cstheme="minorHAnsi"/>
          <w:sz w:val="22"/>
          <w:szCs w:val="22"/>
        </w:rPr>
        <w:t xml:space="preserve"> r. do godz.</w:t>
      </w:r>
      <w:r w:rsidR="00B17AAC" w:rsidRPr="00DE4A9E">
        <w:rPr>
          <w:rFonts w:asciiTheme="minorHAnsi" w:hAnsiTheme="minorHAnsi" w:cstheme="minorHAnsi"/>
          <w:sz w:val="22"/>
          <w:szCs w:val="22"/>
        </w:rPr>
        <w:t xml:space="preserve"> 23:59</w:t>
      </w:r>
      <w:r w:rsidR="00E7406E" w:rsidRPr="00DE4A9E">
        <w:rPr>
          <w:rFonts w:asciiTheme="minorHAnsi" w:hAnsiTheme="minorHAnsi" w:cstheme="minorHAnsi"/>
          <w:sz w:val="22"/>
          <w:szCs w:val="22"/>
        </w:rPr>
        <w:t>, zgodnie z czasem systemowym WGRO S.A.</w:t>
      </w:r>
    </w:p>
    <w:p w14:paraId="55394D69" w14:textId="29EFD670" w:rsidR="00016385" w:rsidRPr="00804809" w:rsidRDefault="00151358" w:rsidP="0015135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4809">
        <w:rPr>
          <w:rFonts w:asciiTheme="minorHAnsi" w:hAnsiTheme="minorHAnsi" w:cstheme="minorHAnsi"/>
          <w:sz w:val="22"/>
          <w:szCs w:val="22"/>
        </w:rPr>
        <w:t>K</w:t>
      </w:r>
      <w:r w:rsidR="00016385" w:rsidRPr="00804809">
        <w:rPr>
          <w:rFonts w:asciiTheme="minorHAnsi" w:hAnsiTheme="minorHAnsi" w:cstheme="minorHAnsi"/>
          <w:sz w:val="22"/>
          <w:szCs w:val="22"/>
        </w:rPr>
        <w:t>onkurs</w:t>
      </w:r>
      <w:r w:rsidRPr="00804809">
        <w:rPr>
          <w:rFonts w:asciiTheme="minorHAnsi" w:hAnsiTheme="minorHAnsi" w:cstheme="minorHAnsi"/>
          <w:sz w:val="22"/>
          <w:szCs w:val="22"/>
        </w:rPr>
        <w:t xml:space="preserve"> przewiduje </w:t>
      </w:r>
      <w:r w:rsidR="00B13AC9" w:rsidRPr="00804809">
        <w:rPr>
          <w:rFonts w:asciiTheme="minorHAnsi" w:hAnsiTheme="minorHAnsi" w:cstheme="minorHAnsi"/>
          <w:sz w:val="22"/>
          <w:szCs w:val="22"/>
        </w:rPr>
        <w:t xml:space="preserve">jedno zwycięskie miejsce dla Operatora WGRO S.A. oraz jedno zwycięskie miejsce dla Klienta hurtowego. Zwycięzcy </w:t>
      </w:r>
      <w:r w:rsidR="008D2A91" w:rsidRPr="00804809">
        <w:rPr>
          <w:rFonts w:asciiTheme="minorHAnsi" w:hAnsiTheme="minorHAnsi" w:cstheme="minorHAnsi"/>
          <w:sz w:val="22"/>
          <w:szCs w:val="22"/>
        </w:rPr>
        <w:t>zostaną wskazani przez Komisję Konkursową, powołaną przez WGRO S.A</w:t>
      </w:r>
      <w:r w:rsidR="001036C2" w:rsidRPr="00804809">
        <w:rPr>
          <w:rFonts w:asciiTheme="minorHAnsi" w:hAnsiTheme="minorHAnsi" w:cstheme="minorHAnsi"/>
          <w:sz w:val="22"/>
          <w:szCs w:val="22"/>
        </w:rPr>
        <w:t>.</w:t>
      </w:r>
    </w:p>
    <w:p w14:paraId="125B992D" w14:textId="2A1050B5" w:rsidR="00016385" w:rsidRDefault="00016385" w:rsidP="001108F8">
      <w:pPr>
        <w:pStyle w:val="Akapitzlist"/>
        <w:numPr>
          <w:ilvl w:val="0"/>
          <w:numId w:val="1"/>
        </w:numPr>
        <w:spacing w:after="20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A4969">
        <w:rPr>
          <w:rFonts w:asciiTheme="minorHAnsi" w:hAnsiTheme="minorHAnsi" w:cstheme="minorHAnsi"/>
          <w:sz w:val="22"/>
          <w:szCs w:val="22"/>
        </w:rPr>
        <w:t xml:space="preserve">Udział w Konkursie jest bezpłatny. </w:t>
      </w:r>
    </w:p>
    <w:p w14:paraId="196D803A" w14:textId="006E6AB3" w:rsidR="00CD5250" w:rsidRPr="00DD32EF" w:rsidRDefault="00833875" w:rsidP="00DB3EAE">
      <w:pPr>
        <w:pStyle w:val="Akapitzlist"/>
        <w:numPr>
          <w:ilvl w:val="0"/>
          <w:numId w:val="1"/>
        </w:numPr>
        <w:spacing w:after="20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D32EF">
        <w:rPr>
          <w:rFonts w:asciiTheme="minorHAnsi" w:hAnsiTheme="minorHAnsi" w:cstheme="minorHAnsi"/>
          <w:sz w:val="22"/>
          <w:szCs w:val="22"/>
        </w:rPr>
        <w:t>Uczestnik konkursu ma świadomość, że reprezentuje najemcę lub podnajemcę miejsc</w:t>
      </w:r>
      <w:r w:rsidR="006574E0" w:rsidRPr="00DD32EF">
        <w:rPr>
          <w:rFonts w:asciiTheme="minorHAnsi" w:hAnsiTheme="minorHAnsi" w:cstheme="minorHAnsi"/>
          <w:sz w:val="22"/>
          <w:szCs w:val="22"/>
        </w:rPr>
        <w:t>a</w:t>
      </w:r>
      <w:r w:rsidRPr="00DD32EF">
        <w:rPr>
          <w:rFonts w:asciiTheme="minorHAnsi" w:hAnsiTheme="minorHAnsi" w:cstheme="minorHAnsi"/>
          <w:sz w:val="22"/>
          <w:szCs w:val="22"/>
        </w:rPr>
        <w:t xml:space="preserve"> handlowego WGRO S.A.</w:t>
      </w:r>
      <w:r w:rsidR="006574E0" w:rsidRPr="00DD32EF">
        <w:rPr>
          <w:rFonts w:asciiTheme="minorHAnsi" w:hAnsiTheme="minorHAnsi" w:cstheme="minorHAnsi"/>
          <w:sz w:val="22"/>
          <w:szCs w:val="22"/>
        </w:rPr>
        <w:t xml:space="preserve"> Beneficjentem nagrody jest firma najemcy lub podnajemcy.</w:t>
      </w:r>
    </w:p>
    <w:p w14:paraId="270016D1" w14:textId="2EF811DB" w:rsidR="006574E0" w:rsidRPr="00DD32EF" w:rsidRDefault="006574E0" w:rsidP="00DB3EAE">
      <w:pPr>
        <w:pStyle w:val="Akapitzlist"/>
        <w:numPr>
          <w:ilvl w:val="0"/>
          <w:numId w:val="1"/>
        </w:numPr>
        <w:spacing w:after="20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D32EF">
        <w:rPr>
          <w:rFonts w:asciiTheme="minorHAnsi" w:hAnsiTheme="minorHAnsi" w:cstheme="minorHAnsi"/>
          <w:sz w:val="22"/>
          <w:szCs w:val="22"/>
        </w:rPr>
        <w:t xml:space="preserve">W przypadku podmiotu kupującego </w:t>
      </w:r>
      <w:r w:rsidR="0085778F" w:rsidRPr="00DD32EF">
        <w:rPr>
          <w:rFonts w:asciiTheme="minorHAnsi" w:hAnsiTheme="minorHAnsi" w:cstheme="minorHAnsi"/>
          <w:sz w:val="22"/>
          <w:szCs w:val="22"/>
        </w:rPr>
        <w:t xml:space="preserve">Uczestnik konkursu ma świadomość, że reprezentuje </w:t>
      </w:r>
      <w:r w:rsidR="0085778F" w:rsidRPr="00DD32EF">
        <w:rPr>
          <w:rFonts w:asciiTheme="minorHAnsi" w:hAnsiTheme="minorHAnsi" w:cstheme="minorHAnsi"/>
          <w:sz w:val="22"/>
          <w:szCs w:val="22"/>
        </w:rPr>
        <w:t>właściciela sklepu</w:t>
      </w:r>
      <w:r w:rsidR="0085778F" w:rsidRPr="00DD32EF">
        <w:rPr>
          <w:rFonts w:asciiTheme="minorHAnsi" w:hAnsiTheme="minorHAnsi" w:cstheme="minorHAnsi"/>
          <w:sz w:val="22"/>
          <w:szCs w:val="22"/>
        </w:rPr>
        <w:t xml:space="preserve">. Beneficjentem nagrody jest </w:t>
      </w:r>
      <w:r w:rsidR="00DD32EF" w:rsidRPr="00DD32EF">
        <w:rPr>
          <w:rFonts w:asciiTheme="minorHAnsi" w:hAnsiTheme="minorHAnsi" w:cstheme="minorHAnsi"/>
          <w:sz w:val="22"/>
          <w:szCs w:val="22"/>
        </w:rPr>
        <w:t>sklep.</w:t>
      </w:r>
    </w:p>
    <w:p w14:paraId="4EF50373" w14:textId="33B260C0" w:rsidR="00CD5250" w:rsidRPr="00DD32EF" w:rsidRDefault="00CD5250" w:rsidP="001108F8">
      <w:pPr>
        <w:pStyle w:val="Akapitzlist"/>
        <w:numPr>
          <w:ilvl w:val="0"/>
          <w:numId w:val="1"/>
        </w:numPr>
        <w:spacing w:after="20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D32EF">
        <w:rPr>
          <w:rFonts w:asciiTheme="minorHAnsi" w:hAnsiTheme="minorHAnsi" w:cstheme="minorHAnsi"/>
          <w:sz w:val="22"/>
          <w:szCs w:val="22"/>
        </w:rPr>
        <w:t xml:space="preserve"> Bio</w:t>
      </w:r>
      <w:r w:rsidR="00DD32EF" w:rsidRPr="00DD32EF">
        <w:rPr>
          <w:rFonts w:asciiTheme="minorHAnsi" w:hAnsiTheme="minorHAnsi" w:cstheme="minorHAnsi"/>
          <w:sz w:val="22"/>
          <w:szCs w:val="22"/>
        </w:rPr>
        <w:t>rą</w:t>
      </w:r>
      <w:r w:rsidRPr="00DD32EF">
        <w:rPr>
          <w:rFonts w:asciiTheme="minorHAnsi" w:hAnsiTheme="minorHAnsi" w:cstheme="minorHAnsi"/>
          <w:sz w:val="22"/>
          <w:szCs w:val="22"/>
        </w:rPr>
        <w:t xml:space="preserve">c udział w konkursie jako </w:t>
      </w:r>
      <w:r w:rsidR="00833875" w:rsidRPr="00DD32EF">
        <w:rPr>
          <w:rFonts w:asciiTheme="minorHAnsi" w:hAnsiTheme="minorHAnsi" w:cstheme="minorHAnsi"/>
          <w:sz w:val="22"/>
          <w:szCs w:val="22"/>
        </w:rPr>
        <w:t>właściciel</w:t>
      </w:r>
      <w:r w:rsidRPr="00DD32EF">
        <w:rPr>
          <w:rFonts w:asciiTheme="minorHAnsi" w:hAnsiTheme="minorHAnsi" w:cstheme="minorHAnsi"/>
          <w:sz w:val="22"/>
          <w:szCs w:val="22"/>
        </w:rPr>
        <w:t xml:space="preserve">, reprezentant lub pracownik nagrodzona </w:t>
      </w:r>
      <w:r w:rsidR="00DD32EF" w:rsidRPr="00DD32EF">
        <w:rPr>
          <w:rFonts w:asciiTheme="minorHAnsi" w:hAnsiTheme="minorHAnsi" w:cstheme="minorHAnsi"/>
          <w:sz w:val="22"/>
          <w:szCs w:val="22"/>
        </w:rPr>
        <w:t>zostanie</w:t>
      </w:r>
      <w:r w:rsidRPr="00DD32EF">
        <w:rPr>
          <w:rFonts w:asciiTheme="minorHAnsi" w:hAnsiTheme="minorHAnsi" w:cstheme="minorHAnsi"/>
          <w:sz w:val="22"/>
          <w:szCs w:val="22"/>
        </w:rPr>
        <w:t xml:space="preserve"> firma</w:t>
      </w:r>
      <w:r w:rsidR="00DD32EF" w:rsidRPr="00DD32EF">
        <w:rPr>
          <w:rFonts w:asciiTheme="minorHAnsi" w:hAnsiTheme="minorHAnsi" w:cstheme="minorHAnsi"/>
          <w:sz w:val="22"/>
          <w:szCs w:val="22"/>
        </w:rPr>
        <w:t>.</w:t>
      </w:r>
    </w:p>
    <w:p w14:paraId="5F1019A1" w14:textId="77777777" w:rsidR="008E0A31" w:rsidRPr="00FA4969" w:rsidRDefault="008E0A31" w:rsidP="001108F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4969">
        <w:rPr>
          <w:rFonts w:asciiTheme="minorHAnsi" w:hAnsiTheme="minorHAnsi" w:cstheme="minorHAnsi"/>
          <w:b/>
          <w:bCs/>
          <w:sz w:val="22"/>
          <w:szCs w:val="22"/>
        </w:rPr>
        <w:t>§2</w:t>
      </w:r>
    </w:p>
    <w:p w14:paraId="07B41DDE" w14:textId="77777777" w:rsidR="008E0A31" w:rsidRPr="00FA4969" w:rsidRDefault="008E0A31" w:rsidP="001108F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4969">
        <w:rPr>
          <w:rFonts w:asciiTheme="minorHAnsi" w:hAnsiTheme="minorHAnsi" w:cstheme="minorHAnsi"/>
          <w:b/>
          <w:sz w:val="22"/>
          <w:szCs w:val="22"/>
        </w:rPr>
        <w:t>Przebieg konkursu</w:t>
      </w:r>
    </w:p>
    <w:p w14:paraId="16EFA9F1" w14:textId="40D16D10" w:rsidR="00CB663D" w:rsidRPr="00CB663D" w:rsidRDefault="00016385" w:rsidP="00CB663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663D">
        <w:rPr>
          <w:rFonts w:asciiTheme="minorHAnsi" w:hAnsiTheme="minorHAnsi" w:cstheme="minorHAnsi"/>
          <w:sz w:val="22"/>
          <w:szCs w:val="22"/>
        </w:rPr>
        <w:t xml:space="preserve">Rozpoczęcie Konkursu nastąpi dnia </w:t>
      </w:r>
      <w:r w:rsidR="008D2A91" w:rsidRPr="00CB663D">
        <w:rPr>
          <w:rFonts w:asciiTheme="minorHAnsi" w:hAnsiTheme="minorHAnsi" w:cstheme="minorHAnsi"/>
          <w:sz w:val="22"/>
          <w:szCs w:val="22"/>
        </w:rPr>
        <w:t>26</w:t>
      </w:r>
      <w:r w:rsidR="00BA1AA3" w:rsidRPr="00CB663D">
        <w:rPr>
          <w:rFonts w:asciiTheme="minorHAnsi" w:hAnsiTheme="minorHAnsi" w:cstheme="minorHAnsi"/>
          <w:sz w:val="22"/>
          <w:szCs w:val="22"/>
        </w:rPr>
        <w:t xml:space="preserve"> </w:t>
      </w:r>
      <w:r w:rsidR="008D2A91" w:rsidRPr="00CB663D">
        <w:rPr>
          <w:rFonts w:asciiTheme="minorHAnsi" w:hAnsiTheme="minorHAnsi" w:cstheme="minorHAnsi"/>
          <w:sz w:val="22"/>
          <w:szCs w:val="22"/>
        </w:rPr>
        <w:t>listopada</w:t>
      </w:r>
      <w:r w:rsidR="00151358" w:rsidRPr="00CB663D">
        <w:rPr>
          <w:rFonts w:asciiTheme="minorHAnsi" w:hAnsiTheme="minorHAnsi" w:cstheme="minorHAnsi"/>
          <w:sz w:val="22"/>
          <w:szCs w:val="22"/>
        </w:rPr>
        <w:t xml:space="preserve"> 2</w:t>
      </w:r>
      <w:r w:rsidRPr="00CB663D">
        <w:rPr>
          <w:rFonts w:asciiTheme="minorHAnsi" w:hAnsiTheme="minorHAnsi" w:cstheme="minorHAnsi"/>
          <w:sz w:val="22"/>
          <w:szCs w:val="22"/>
        </w:rPr>
        <w:t>0</w:t>
      </w:r>
      <w:r w:rsidR="00473E3E" w:rsidRPr="00CB663D">
        <w:rPr>
          <w:rFonts w:asciiTheme="minorHAnsi" w:hAnsiTheme="minorHAnsi" w:cstheme="minorHAnsi"/>
          <w:sz w:val="22"/>
          <w:szCs w:val="22"/>
        </w:rPr>
        <w:t>2</w:t>
      </w:r>
      <w:r w:rsidR="00B13AC9" w:rsidRPr="00CB663D">
        <w:rPr>
          <w:rFonts w:asciiTheme="minorHAnsi" w:hAnsiTheme="minorHAnsi" w:cstheme="minorHAnsi"/>
          <w:sz w:val="22"/>
          <w:szCs w:val="22"/>
        </w:rPr>
        <w:t>1</w:t>
      </w:r>
      <w:r w:rsidRPr="00CB663D">
        <w:rPr>
          <w:rFonts w:asciiTheme="minorHAnsi" w:hAnsiTheme="minorHAnsi" w:cstheme="minorHAnsi"/>
          <w:sz w:val="22"/>
          <w:szCs w:val="22"/>
        </w:rPr>
        <w:t xml:space="preserve"> r. o godz</w:t>
      </w:r>
      <w:r w:rsidR="00CB663D">
        <w:rPr>
          <w:rFonts w:asciiTheme="minorHAnsi" w:hAnsiTheme="minorHAnsi" w:cstheme="minorHAnsi"/>
          <w:sz w:val="22"/>
          <w:szCs w:val="22"/>
        </w:rPr>
        <w:t>. 00:00.</w:t>
      </w:r>
    </w:p>
    <w:p w14:paraId="768DD89D" w14:textId="724CEA2C" w:rsidR="00016385" w:rsidRPr="00CB663D" w:rsidRDefault="00016385" w:rsidP="001C4E7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663D">
        <w:rPr>
          <w:rFonts w:asciiTheme="minorHAnsi" w:hAnsiTheme="minorHAnsi" w:cstheme="minorHAnsi"/>
          <w:sz w:val="22"/>
          <w:szCs w:val="22"/>
        </w:rPr>
        <w:t xml:space="preserve">Uczestnik konkursu </w:t>
      </w:r>
      <w:r w:rsidR="00473E3E" w:rsidRPr="00CB663D">
        <w:rPr>
          <w:rFonts w:asciiTheme="minorHAnsi" w:hAnsiTheme="minorHAnsi" w:cstheme="minorHAnsi"/>
          <w:sz w:val="22"/>
          <w:szCs w:val="22"/>
        </w:rPr>
        <w:t xml:space="preserve">wysyła </w:t>
      </w:r>
      <w:r w:rsidR="00B13AC9" w:rsidRPr="00CB663D">
        <w:rPr>
          <w:rFonts w:asciiTheme="minorHAnsi" w:hAnsiTheme="minorHAnsi" w:cstheme="minorHAnsi"/>
          <w:sz w:val="22"/>
          <w:szCs w:val="22"/>
        </w:rPr>
        <w:t>pracę konkursową</w:t>
      </w:r>
      <w:r w:rsidR="006B6334" w:rsidRPr="00CB663D">
        <w:rPr>
          <w:rFonts w:asciiTheme="minorHAnsi" w:hAnsiTheme="minorHAnsi" w:cstheme="minorHAnsi"/>
          <w:sz w:val="22"/>
          <w:szCs w:val="22"/>
        </w:rPr>
        <w:t xml:space="preserve">, </w:t>
      </w:r>
      <w:r w:rsidRPr="00CB663D">
        <w:rPr>
          <w:rFonts w:asciiTheme="minorHAnsi" w:hAnsiTheme="minorHAnsi" w:cstheme="minorHAnsi"/>
          <w:sz w:val="22"/>
          <w:szCs w:val="22"/>
        </w:rPr>
        <w:t>stanowi</w:t>
      </w:r>
      <w:r w:rsidR="004D2B83" w:rsidRPr="00CB663D">
        <w:rPr>
          <w:rFonts w:asciiTheme="minorHAnsi" w:hAnsiTheme="minorHAnsi" w:cstheme="minorHAnsi"/>
          <w:sz w:val="22"/>
          <w:szCs w:val="22"/>
        </w:rPr>
        <w:t>ąc</w:t>
      </w:r>
      <w:r w:rsidR="00B13AC9" w:rsidRPr="00CB663D">
        <w:rPr>
          <w:rFonts w:asciiTheme="minorHAnsi" w:hAnsiTheme="minorHAnsi" w:cstheme="minorHAnsi"/>
          <w:sz w:val="22"/>
          <w:szCs w:val="22"/>
        </w:rPr>
        <w:t>ą</w:t>
      </w:r>
      <w:r w:rsidR="006B6334" w:rsidRPr="00CB663D">
        <w:rPr>
          <w:rFonts w:asciiTheme="minorHAnsi" w:hAnsiTheme="minorHAnsi" w:cstheme="minorHAnsi"/>
          <w:sz w:val="22"/>
          <w:szCs w:val="22"/>
        </w:rPr>
        <w:t xml:space="preserve"> </w:t>
      </w:r>
      <w:r w:rsidRPr="00CB663D">
        <w:rPr>
          <w:rFonts w:asciiTheme="minorHAnsi" w:hAnsiTheme="minorHAnsi" w:cstheme="minorHAnsi"/>
          <w:sz w:val="22"/>
          <w:szCs w:val="22"/>
        </w:rPr>
        <w:t>r</w:t>
      </w:r>
      <w:r w:rsidR="00B32EA4" w:rsidRPr="00CB663D">
        <w:rPr>
          <w:rFonts w:asciiTheme="minorHAnsi" w:hAnsiTheme="minorHAnsi" w:cstheme="minorHAnsi"/>
          <w:sz w:val="22"/>
          <w:szCs w:val="22"/>
        </w:rPr>
        <w:t>ealizację</w:t>
      </w:r>
      <w:r w:rsidRPr="00CB663D">
        <w:rPr>
          <w:rFonts w:asciiTheme="minorHAnsi" w:hAnsiTheme="minorHAnsi" w:cstheme="minorHAnsi"/>
          <w:sz w:val="22"/>
          <w:szCs w:val="22"/>
        </w:rPr>
        <w:t xml:space="preserve"> zadania konkursowego w terminie określonym w </w:t>
      </w:r>
      <w:r w:rsidRPr="00CB663D">
        <w:rPr>
          <w:rFonts w:asciiTheme="minorHAnsi" w:hAnsiTheme="minorHAnsi" w:cstheme="minorHAnsi"/>
          <w:bCs/>
          <w:sz w:val="22"/>
          <w:szCs w:val="22"/>
        </w:rPr>
        <w:t xml:space="preserve">§1 </w:t>
      </w:r>
      <w:r w:rsidR="009B1EDF" w:rsidRPr="00CB663D">
        <w:rPr>
          <w:rFonts w:asciiTheme="minorHAnsi" w:hAnsiTheme="minorHAnsi" w:cstheme="minorHAnsi"/>
          <w:bCs/>
          <w:sz w:val="22"/>
          <w:szCs w:val="22"/>
        </w:rPr>
        <w:t>ust.</w:t>
      </w:r>
      <w:r w:rsidRPr="00CB663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32EA4" w:rsidRPr="00CB663D">
        <w:rPr>
          <w:rFonts w:asciiTheme="minorHAnsi" w:hAnsiTheme="minorHAnsi" w:cstheme="minorHAnsi"/>
          <w:bCs/>
          <w:sz w:val="22"/>
          <w:szCs w:val="22"/>
        </w:rPr>
        <w:t>7</w:t>
      </w:r>
      <w:r w:rsidRPr="00CB663D">
        <w:rPr>
          <w:rFonts w:asciiTheme="minorHAnsi" w:hAnsiTheme="minorHAnsi" w:cstheme="minorHAnsi"/>
          <w:bCs/>
          <w:sz w:val="22"/>
          <w:szCs w:val="22"/>
        </w:rPr>
        <w:t>,</w:t>
      </w:r>
      <w:r w:rsidR="009B1EDF" w:rsidRPr="00CB663D">
        <w:rPr>
          <w:rFonts w:asciiTheme="minorHAnsi" w:hAnsiTheme="minorHAnsi" w:cstheme="minorHAnsi"/>
          <w:bCs/>
          <w:sz w:val="22"/>
          <w:szCs w:val="22"/>
        </w:rPr>
        <w:t xml:space="preserve"> w formie określonej w §1 ust. 4. </w:t>
      </w:r>
    </w:p>
    <w:p w14:paraId="3ABBEF94" w14:textId="41BB4CD5" w:rsidR="00016385" w:rsidRPr="00FA4969" w:rsidRDefault="00FB639F" w:rsidP="001108F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4969">
        <w:rPr>
          <w:rFonts w:asciiTheme="minorHAnsi" w:hAnsiTheme="minorHAnsi" w:cstheme="minorHAnsi"/>
          <w:sz w:val="22"/>
          <w:szCs w:val="22"/>
        </w:rPr>
        <w:t>Rozstrzygnięci</w:t>
      </w:r>
      <w:r w:rsidR="00D433FB" w:rsidRPr="00FA4969">
        <w:rPr>
          <w:rFonts w:asciiTheme="minorHAnsi" w:hAnsiTheme="minorHAnsi" w:cstheme="minorHAnsi"/>
          <w:sz w:val="22"/>
          <w:szCs w:val="22"/>
        </w:rPr>
        <w:t xml:space="preserve">e Konkursu </w:t>
      </w:r>
      <w:r w:rsidR="00FA4969" w:rsidRPr="00FA4969">
        <w:rPr>
          <w:rFonts w:asciiTheme="minorHAnsi" w:hAnsiTheme="minorHAnsi" w:cstheme="minorHAnsi"/>
          <w:sz w:val="22"/>
          <w:szCs w:val="22"/>
        </w:rPr>
        <w:t>do</w:t>
      </w:r>
      <w:r w:rsidR="006B6334" w:rsidRPr="00FA4969">
        <w:rPr>
          <w:rFonts w:asciiTheme="minorHAnsi" w:hAnsiTheme="minorHAnsi" w:cstheme="minorHAnsi"/>
          <w:sz w:val="22"/>
          <w:szCs w:val="22"/>
        </w:rPr>
        <w:t xml:space="preserve"> dni</w:t>
      </w:r>
      <w:r w:rsidR="00FA4969" w:rsidRPr="00FA4969">
        <w:rPr>
          <w:rFonts w:asciiTheme="minorHAnsi" w:hAnsiTheme="minorHAnsi" w:cstheme="minorHAnsi"/>
          <w:sz w:val="22"/>
          <w:szCs w:val="22"/>
        </w:rPr>
        <w:t>a</w:t>
      </w:r>
      <w:r w:rsidR="006B6334" w:rsidRPr="00FA4969">
        <w:rPr>
          <w:rFonts w:asciiTheme="minorHAnsi" w:hAnsiTheme="minorHAnsi" w:cstheme="minorHAnsi"/>
          <w:sz w:val="22"/>
          <w:szCs w:val="22"/>
        </w:rPr>
        <w:t xml:space="preserve"> </w:t>
      </w:r>
      <w:r w:rsidR="00B13AC9">
        <w:rPr>
          <w:rFonts w:asciiTheme="minorHAnsi" w:hAnsiTheme="minorHAnsi" w:cstheme="minorHAnsi"/>
          <w:sz w:val="22"/>
          <w:szCs w:val="22"/>
        </w:rPr>
        <w:t>13 grudnia</w:t>
      </w:r>
      <w:r w:rsidR="006B6334" w:rsidRPr="004D2B83">
        <w:rPr>
          <w:rFonts w:asciiTheme="minorHAnsi" w:hAnsiTheme="minorHAnsi" w:cstheme="minorHAnsi"/>
          <w:sz w:val="22"/>
          <w:szCs w:val="22"/>
        </w:rPr>
        <w:t xml:space="preserve"> </w:t>
      </w:r>
      <w:r w:rsidR="00473E3E" w:rsidRPr="004D2B83">
        <w:rPr>
          <w:rFonts w:asciiTheme="minorHAnsi" w:hAnsiTheme="minorHAnsi" w:cstheme="minorHAnsi"/>
          <w:sz w:val="22"/>
          <w:szCs w:val="22"/>
        </w:rPr>
        <w:t>202</w:t>
      </w:r>
      <w:r w:rsidR="004D2B83" w:rsidRPr="004D2B83">
        <w:rPr>
          <w:rFonts w:asciiTheme="minorHAnsi" w:hAnsiTheme="minorHAnsi" w:cstheme="minorHAnsi"/>
          <w:sz w:val="22"/>
          <w:szCs w:val="22"/>
        </w:rPr>
        <w:t>1</w:t>
      </w:r>
      <w:r w:rsidR="006B6334" w:rsidRPr="00FA4969">
        <w:rPr>
          <w:rFonts w:asciiTheme="minorHAnsi" w:hAnsiTheme="minorHAnsi" w:cstheme="minorHAnsi"/>
          <w:sz w:val="22"/>
          <w:szCs w:val="22"/>
        </w:rPr>
        <w:t xml:space="preserve"> r. </w:t>
      </w:r>
      <w:r w:rsidR="00D433FB" w:rsidRPr="00FA4969">
        <w:rPr>
          <w:rFonts w:asciiTheme="minorHAnsi" w:hAnsiTheme="minorHAnsi" w:cstheme="minorHAnsi"/>
          <w:sz w:val="22"/>
          <w:szCs w:val="22"/>
        </w:rPr>
        <w:t xml:space="preserve">dokona wewnętrzna Komisja Konkursowa </w:t>
      </w:r>
      <w:r w:rsidR="009B1EDF" w:rsidRPr="00FA4969">
        <w:rPr>
          <w:rFonts w:asciiTheme="minorHAnsi" w:hAnsiTheme="minorHAnsi" w:cstheme="minorHAnsi"/>
          <w:sz w:val="22"/>
          <w:szCs w:val="22"/>
        </w:rPr>
        <w:t>powołana przez WGRO S.</w:t>
      </w:r>
      <w:r w:rsidR="00A252A4">
        <w:rPr>
          <w:rFonts w:asciiTheme="minorHAnsi" w:hAnsiTheme="minorHAnsi" w:cstheme="minorHAnsi"/>
          <w:sz w:val="22"/>
          <w:szCs w:val="22"/>
        </w:rPr>
        <w:t>A.</w:t>
      </w:r>
      <w:r w:rsidR="00A252A4" w:rsidRPr="00FA496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E2D403" w14:textId="6DD203FF" w:rsidR="0070272B" w:rsidRPr="00FA4969" w:rsidRDefault="00016385" w:rsidP="0070272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4969">
        <w:rPr>
          <w:rFonts w:asciiTheme="minorHAnsi" w:hAnsiTheme="minorHAnsi" w:cstheme="minorHAnsi"/>
          <w:sz w:val="22"/>
          <w:szCs w:val="22"/>
        </w:rPr>
        <w:lastRenderedPageBreak/>
        <w:t>Kontakt ze Zwycięzc</w:t>
      </w:r>
      <w:r w:rsidR="00FD2383" w:rsidRPr="00FA4969">
        <w:rPr>
          <w:rFonts w:asciiTheme="minorHAnsi" w:hAnsiTheme="minorHAnsi" w:cstheme="minorHAnsi"/>
          <w:sz w:val="22"/>
          <w:szCs w:val="22"/>
        </w:rPr>
        <w:t>ami</w:t>
      </w:r>
      <w:r w:rsidRPr="00FA4969">
        <w:rPr>
          <w:rFonts w:asciiTheme="minorHAnsi" w:hAnsiTheme="minorHAnsi" w:cstheme="minorHAnsi"/>
          <w:sz w:val="22"/>
          <w:szCs w:val="22"/>
        </w:rPr>
        <w:t xml:space="preserve"> konkursu</w:t>
      </w:r>
      <w:r w:rsidR="00CF6580" w:rsidRPr="00FA4969">
        <w:rPr>
          <w:rFonts w:asciiTheme="minorHAnsi" w:hAnsiTheme="minorHAnsi" w:cstheme="minorHAnsi"/>
          <w:sz w:val="22"/>
          <w:szCs w:val="22"/>
        </w:rPr>
        <w:t xml:space="preserve"> </w:t>
      </w:r>
      <w:r w:rsidR="00B17AAC" w:rsidRPr="00FA4969">
        <w:rPr>
          <w:rFonts w:asciiTheme="minorHAnsi" w:hAnsiTheme="minorHAnsi" w:cstheme="minorHAnsi"/>
          <w:sz w:val="22"/>
          <w:szCs w:val="22"/>
        </w:rPr>
        <w:t xml:space="preserve">nastąpi nie później niż </w:t>
      </w:r>
      <w:r w:rsidR="00CF6580" w:rsidRPr="00FA4969">
        <w:rPr>
          <w:rFonts w:asciiTheme="minorHAnsi" w:hAnsiTheme="minorHAnsi" w:cstheme="minorHAnsi"/>
          <w:sz w:val="22"/>
          <w:szCs w:val="22"/>
        </w:rPr>
        <w:t xml:space="preserve">dnia </w:t>
      </w:r>
      <w:r w:rsidR="00D32F9B">
        <w:rPr>
          <w:rFonts w:asciiTheme="minorHAnsi" w:hAnsiTheme="minorHAnsi" w:cstheme="minorHAnsi"/>
          <w:sz w:val="22"/>
          <w:szCs w:val="22"/>
        </w:rPr>
        <w:t>20 grudnia</w:t>
      </w:r>
      <w:r w:rsidR="009B1EDF" w:rsidRPr="00FA4969">
        <w:rPr>
          <w:rFonts w:asciiTheme="minorHAnsi" w:hAnsiTheme="minorHAnsi" w:cstheme="minorHAnsi"/>
          <w:sz w:val="22"/>
          <w:szCs w:val="22"/>
        </w:rPr>
        <w:t xml:space="preserve"> </w:t>
      </w:r>
      <w:r w:rsidR="00CF6580" w:rsidRPr="00FA4969">
        <w:rPr>
          <w:rFonts w:asciiTheme="minorHAnsi" w:hAnsiTheme="minorHAnsi" w:cstheme="minorHAnsi"/>
          <w:sz w:val="22"/>
          <w:szCs w:val="22"/>
        </w:rPr>
        <w:t>20</w:t>
      </w:r>
      <w:r w:rsidR="00473E3E">
        <w:rPr>
          <w:rFonts w:asciiTheme="minorHAnsi" w:hAnsiTheme="minorHAnsi" w:cstheme="minorHAnsi"/>
          <w:sz w:val="22"/>
          <w:szCs w:val="22"/>
        </w:rPr>
        <w:t>2</w:t>
      </w:r>
      <w:r w:rsidR="00D32F9B">
        <w:rPr>
          <w:rFonts w:asciiTheme="minorHAnsi" w:hAnsiTheme="minorHAnsi" w:cstheme="minorHAnsi"/>
          <w:sz w:val="22"/>
          <w:szCs w:val="22"/>
        </w:rPr>
        <w:t>1</w:t>
      </w:r>
      <w:r w:rsidR="00CF6580" w:rsidRPr="00FA4969">
        <w:rPr>
          <w:rFonts w:asciiTheme="minorHAnsi" w:hAnsiTheme="minorHAnsi" w:cstheme="minorHAnsi"/>
          <w:sz w:val="22"/>
          <w:szCs w:val="22"/>
        </w:rPr>
        <w:t xml:space="preserve"> r</w:t>
      </w:r>
      <w:r w:rsidR="0070272B" w:rsidRPr="00FA4969">
        <w:rPr>
          <w:rFonts w:asciiTheme="minorHAnsi" w:hAnsiTheme="minorHAnsi" w:cstheme="minorHAnsi"/>
          <w:sz w:val="22"/>
          <w:szCs w:val="22"/>
        </w:rPr>
        <w:t xml:space="preserve">. </w:t>
      </w:r>
      <w:r w:rsidR="00B17AAC" w:rsidRPr="00FA4969">
        <w:rPr>
          <w:rFonts w:asciiTheme="minorHAnsi" w:hAnsiTheme="minorHAnsi" w:cstheme="minorHAnsi"/>
          <w:sz w:val="22"/>
          <w:szCs w:val="22"/>
        </w:rPr>
        <w:br/>
      </w:r>
      <w:r w:rsidR="0070272B" w:rsidRPr="00FA4969">
        <w:rPr>
          <w:rFonts w:asciiTheme="minorHAnsi" w:hAnsiTheme="minorHAnsi" w:cstheme="minorHAnsi"/>
          <w:sz w:val="22"/>
          <w:szCs w:val="22"/>
        </w:rPr>
        <w:t xml:space="preserve">W wypadku nieudanej 3-krotnej próby kontaktu ze Zwycięzcą, </w:t>
      </w:r>
      <w:r w:rsidR="009B1EDF" w:rsidRPr="00FA4969">
        <w:rPr>
          <w:rFonts w:asciiTheme="minorHAnsi" w:hAnsiTheme="minorHAnsi" w:cstheme="minorHAnsi"/>
          <w:sz w:val="22"/>
          <w:szCs w:val="22"/>
        </w:rPr>
        <w:t xml:space="preserve">Komisja konkursowa </w:t>
      </w:r>
      <w:r w:rsidR="0070272B" w:rsidRPr="00FA4969">
        <w:rPr>
          <w:rFonts w:asciiTheme="minorHAnsi" w:hAnsiTheme="minorHAnsi" w:cstheme="minorHAnsi"/>
          <w:sz w:val="22"/>
          <w:szCs w:val="22"/>
        </w:rPr>
        <w:t xml:space="preserve">wskaże </w:t>
      </w:r>
      <w:r w:rsidR="009B1EDF" w:rsidRPr="00FA4969">
        <w:rPr>
          <w:rFonts w:asciiTheme="minorHAnsi" w:hAnsiTheme="minorHAnsi" w:cstheme="minorHAnsi"/>
          <w:sz w:val="22"/>
          <w:szCs w:val="22"/>
        </w:rPr>
        <w:t xml:space="preserve">kolejnego </w:t>
      </w:r>
      <w:r w:rsidR="0070272B" w:rsidRPr="00FA4969">
        <w:rPr>
          <w:rFonts w:asciiTheme="minorHAnsi" w:hAnsiTheme="minorHAnsi" w:cstheme="minorHAnsi"/>
          <w:sz w:val="22"/>
          <w:szCs w:val="22"/>
        </w:rPr>
        <w:t>Uczestnika,</w:t>
      </w:r>
      <w:r w:rsidR="009B1EDF" w:rsidRPr="00FA4969">
        <w:rPr>
          <w:rFonts w:asciiTheme="minorHAnsi" w:hAnsiTheme="minorHAnsi" w:cstheme="minorHAnsi"/>
          <w:sz w:val="22"/>
          <w:szCs w:val="22"/>
        </w:rPr>
        <w:t xml:space="preserve"> z listy rezerwowej, wybranego w oparciu o przyjęte kryteria konkursowe</w:t>
      </w:r>
      <w:r w:rsidR="004A2170">
        <w:rPr>
          <w:rFonts w:asciiTheme="minorHAnsi" w:hAnsiTheme="minorHAnsi" w:cstheme="minorHAnsi"/>
          <w:sz w:val="22"/>
          <w:szCs w:val="22"/>
        </w:rPr>
        <w:t>.</w:t>
      </w:r>
    </w:p>
    <w:p w14:paraId="56EC495C" w14:textId="0BB7BC14" w:rsidR="0070272B" w:rsidRPr="00FA4969" w:rsidRDefault="0070272B" w:rsidP="0070272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4969">
        <w:rPr>
          <w:rFonts w:asciiTheme="minorHAnsi" w:hAnsiTheme="minorHAnsi" w:cstheme="minorHAnsi"/>
          <w:sz w:val="22"/>
          <w:szCs w:val="22"/>
        </w:rPr>
        <w:t>P</w:t>
      </w:r>
      <w:r w:rsidR="00016385" w:rsidRPr="00FA4969">
        <w:rPr>
          <w:rFonts w:asciiTheme="minorHAnsi" w:hAnsiTheme="minorHAnsi" w:cstheme="minorHAnsi"/>
          <w:sz w:val="22"/>
          <w:szCs w:val="22"/>
        </w:rPr>
        <w:t xml:space="preserve">rzekazanie informacji o rozstrzygnięciu Konkursu na </w:t>
      </w:r>
      <w:proofErr w:type="spellStart"/>
      <w:r w:rsidR="009B1EDF" w:rsidRPr="00FA4969">
        <w:rPr>
          <w:rFonts w:asciiTheme="minorHAnsi" w:hAnsiTheme="minorHAnsi" w:cstheme="minorHAnsi"/>
          <w:sz w:val="22"/>
          <w:szCs w:val="22"/>
        </w:rPr>
        <w:t>Fanpage’u</w:t>
      </w:r>
      <w:proofErr w:type="spellEnd"/>
      <w:r w:rsidR="009B1EDF" w:rsidRPr="00FA4969">
        <w:rPr>
          <w:rFonts w:asciiTheme="minorHAnsi" w:hAnsiTheme="minorHAnsi" w:cstheme="minorHAnsi"/>
          <w:sz w:val="22"/>
          <w:szCs w:val="22"/>
        </w:rPr>
        <w:t xml:space="preserve"> WGRO S.A.- rynek hurtowy Poznań, Franowo</w:t>
      </w:r>
      <w:r w:rsidR="006B6334" w:rsidRPr="00FA4969">
        <w:rPr>
          <w:rFonts w:asciiTheme="minorHAnsi" w:hAnsiTheme="minorHAnsi" w:cstheme="minorHAnsi"/>
          <w:sz w:val="22"/>
          <w:szCs w:val="22"/>
        </w:rPr>
        <w:t xml:space="preserve"> nastąpi</w:t>
      </w:r>
      <w:r w:rsidR="009B1EDF" w:rsidRPr="00FA4969">
        <w:rPr>
          <w:rFonts w:asciiTheme="minorHAnsi" w:hAnsiTheme="minorHAnsi" w:cstheme="minorHAnsi"/>
          <w:sz w:val="22"/>
          <w:szCs w:val="22"/>
        </w:rPr>
        <w:t xml:space="preserve"> </w:t>
      </w:r>
      <w:r w:rsidR="00677591" w:rsidRPr="00FA4969">
        <w:rPr>
          <w:rFonts w:asciiTheme="minorHAnsi" w:hAnsiTheme="minorHAnsi" w:cstheme="minorHAnsi"/>
          <w:sz w:val="22"/>
          <w:szCs w:val="22"/>
        </w:rPr>
        <w:t xml:space="preserve">do dnia </w:t>
      </w:r>
      <w:r w:rsidR="00D32F9B">
        <w:rPr>
          <w:rFonts w:asciiTheme="minorHAnsi" w:hAnsiTheme="minorHAnsi" w:cstheme="minorHAnsi"/>
          <w:sz w:val="22"/>
          <w:szCs w:val="22"/>
        </w:rPr>
        <w:t>30 grudnia</w:t>
      </w:r>
      <w:r w:rsidR="00677591" w:rsidRPr="00FA4969">
        <w:rPr>
          <w:rFonts w:asciiTheme="minorHAnsi" w:hAnsiTheme="minorHAnsi" w:cstheme="minorHAnsi"/>
          <w:sz w:val="22"/>
          <w:szCs w:val="22"/>
        </w:rPr>
        <w:t xml:space="preserve"> 20</w:t>
      </w:r>
      <w:r w:rsidR="00473E3E">
        <w:rPr>
          <w:rFonts w:asciiTheme="minorHAnsi" w:hAnsiTheme="minorHAnsi" w:cstheme="minorHAnsi"/>
          <w:sz w:val="22"/>
          <w:szCs w:val="22"/>
        </w:rPr>
        <w:t>2</w:t>
      </w:r>
      <w:r w:rsidR="004D2B83">
        <w:rPr>
          <w:rFonts w:asciiTheme="minorHAnsi" w:hAnsiTheme="minorHAnsi" w:cstheme="minorHAnsi"/>
          <w:sz w:val="22"/>
          <w:szCs w:val="22"/>
        </w:rPr>
        <w:t>1</w:t>
      </w:r>
      <w:r w:rsidRPr="00FA4969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41C73932" w14:textId="3C665D9D" w:rsidR="00677591" w:rsidRPr="00FA4969" w:rsidRDefault="00677591" w:rsidP="0070272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4969">
        <w:rPr>
          <w:rFonts w:asciiTheme="minorHAnsi" w:hAnsiTheme="minorHAnsi" w:cstheme="minorHAnsi"/>
          <w:sz w:val="22"/>
          <w:szCs w:val="22"/>
        </w:rPr>
        <w:t xml:space="preserve">Przekazanie nagrody </w:t>
      </w:r>
      <w:r w:rsidR="00D433FB" w:rsidRPr="00FA4969">
        <w:rPr>
          <w:rFonts w:asciiTheme="minorHAnsi" w:hAnsiTheme="minorHAnsi" w:cstheme="minorHAnsi"/>
          <w:sz w:val="22"/>
          <w:szCs w:val="22"/>
        </w:rPr>
        <w:t xml:space="preserve">nastąpi </w:t>
      </w:r>
      <w:r w:rsidRPr="00FA4969">
        <w:rPr>
          <w:rFonts w:asciiTheme="minorHAnsi" w:hAnsiTheme="minorHAnsi" w:cstheme="minorHAnsi"/>
          <w:sz w:val="22"/>
          <w:szCs w:val="22"/>
        </w:rPr>
        <w:t xml:space="preserve">do dnia </w:t>
      </w:r>
      <w:r w:rsidR="009B1EDF" w:rsidRPr="00FA4969">
        <w:rPr>
          <w:rFonts w:asciiTheme="minorHAnsi" w:hAnsiTheme="minorHAnsi" w:cstheme="minorHAnsi"/>
          <w:sz w:val="22"/>
          <w:szCs w:val="22"/>
        </w:rPr>
        <w:t>1</w:t>
      </w:r>
      <w:r w:rsidR="00D32F9B">
        <w:rPr>
          <w:rFonts w:asciiTheme="minorHAnsi" w:hAnsiTheme="minorHAnsi" w:cstheme="minorHAnsi"/>
          <w:sz w:val="22"/>
          <w:szCs w:val="22"/>
        </w:rPr>
        <w:t>0</w:t>
      </w:r>
      <w:r w:rsidR="009B1EDF" w:rsidRPr="00FA4969">
        <w:rPr>
          <w:rFonts w:asciiTheme="minorHAnsi" w:hAnsiTheme="minorHAnsi" w:cstheme="minorHAnsi"/>
          <w:sz w:val="22"/>
          <w:szCs w:val="22"/>
        </w:rPr>
        <w:t xml:space="preserve"> </w:t>
      </w:r>
      <w:r w:rsidR="004D2B83">
        <w:rPr>
          <w:rFonts w:asciiTheme="minorHAnsi" w:hAnsiTheme="minorHAnsi" w:cstheme="minorHAnsi"/>
          <w:sz w:val="22"/>
          <w:szCs w:val="22"/>
        </w:rPr>
        <w:t>stycz</w:t>
      </w:r>
      <w:r w:rsidR="009B1EDF" w:rsidRPr="00FA4969">
        <w:rPr>
          <w:rFonts w:asciiTheme="minorHAnsi" w:hAnsiTheme="minorHAnsi" w:cstheme="minorHAnsi"/>
          <w:sz w:val="22"/>
          <w:szCs w:val="22"/>
        </w:rPr>
        <w:t>nia 20</w:t>
      </w:r>
      <w:r w:rsidR="00473E3E">
        <w:rPr>
          <w:rFonts w:asciiTheme="minorHAnsi" w:hAnsiTheme="minorHAnsi" w:cstheme="minorHAnsi"/>
          <w:sz w:val="22"/>
          <w:szCs w:val="22"/>
        </w:rPr>
        <w:t>2</w:t>
      </w:r>
      <w:r w:rsidR="00D32F9B">
        <w:rPr>
          <w:rFonts w:asciiTheme="minorHAnsi" w:hAnsiTheme="minorHAnsi" w:cstheme="minorHAnsi"/>
          <w:sz w:val="22"/>
          <w:szCs w:val="22"/>
        </w:rPr>
        <w:t>2</w:t>
      </w:r>
      <w:r w:rsidR="009B1EDF" w:rsidRPr="00FA4969">
        <w:rPr>
          <w:rFonts w:asciiTheme="minorHAnsi" w:hAnsiTheme="minorHAnsi" w:cstheme="minorHAnsi"/>
          <w:sz w:val="22"/>
          <w:szCs w:val="22"/>
        </w:rPr>
        <w:t xml:space="preserve"> r.</w:t>
      </w:r>
      <w:r w:rsidR="00473E3E">
        <w:rPr>
          <w:rFonts w:asciiTheme="minorHAnsi" w:hAnsiTheme="minorHAnsi" w:cstheme="minorHAnsi"/>
          <w:sz w:val="22"/>
          <w:szCs w:val="22"/>
        </w:rPr>
        <w:t xml:space="preserve"> na terenie</w:t>
      </w:r>
      <w:r w:rsidRPr="00FA4969">
        <w:rPr>
          <w:rFonts w:asciiTheme="minorHAnsi" w:hAnsiTheme="minorHAnsi" w:cstheme="minorHAnsi"/>
          <w:sz w:val="22"/>
          <w:szCs w:val="22"/>
        </w:rPr>
        <w:t xml:space="preserve"> WGRO S.A</w:t>
      </w:r>
      <w:r w:rsidR="00E35DC3" w:rsidRPr="00FA4969">
        <w:rPr>
          <w:rFonts w:asciiTheme="minorHAnsi" w:hAnsiTheme="minorHAnsi" w:cstheme="minorHAnsi"/>
          <w:sz w:val="22"/>
          <w:szCs w:val="22"/>
        </w:rPr>
        <w:t>.</w:t>
      </w:r>
      <w:r w:rsidR="00291285" w:rsidRPr="00FA4969">
        <w:rPr>
          <w:rFonts w:asciiTheme="minorHAnsi" w:hAnsiTheme="minorHAnsi" w:cstheme="minorHAnsi"/>
          <w:sz w:val="22"/>
          <w:szCs w:val="22"/>
        </w:rPr>
        <w:t xml:space="preserve"> </w:t>
      </w:r>
      <w:r w:rsidR="00291285" w:rsidRPr="00FA4969">
        <w:rPr>
          <w:rFonts w:asciiTheme="minorHAnsi" w:hAnsiTheme="minorHAnsi" w:cstheme="minorHAnsi"/>
          <w:sz w:val="22"/>
          <w:szCs w:val="22"/>
        </w:rPr>
        <w:br/>
        <w:t>W przypadku braku odbioru nagrody w terminie do 1</w:t>
      </w:r>
      <w:r w:rsidR="00D32F9B">
        <w:rPr>
          <w:rFonts w:asciiTheme="minorHAnsi" w:hAnsiTheme="minorHAnsi" w:cstheme="minorHAnsi"/>
          <w:sz w:val="22"/>
          <w:szCs w:val="22"/>
        </w:rPr>
        <w:t>0</w:t>
      </w:r>
      <w:r w:rsidR="00291285" w:rsidRPr="00FA4969">
        <w:rPr>
          <w:rFonts w:asciiTheme="minorHAnsi" w:hAnsiTheme="minorHAnsi" w:cstheme="minorHAnsi"/>
          <w:sz w:val="22"/>
          <w:szCs w:val="22"/>
        </w:rPr>
        <w:t xml:space="preserve"> </w:t>
      </w:r>
      <w:r w:rsidR="004D2B83">
        <w:rPr>
          <w:rFonts w:asciiTheme="minorHAnsi" w:hAnsiTheme="minorHAnsi" w:cstheme="minorHAnsi"/>
          <w:sz w:val="22"/>
          <w:szCs w:val="22"/>
        </w:rPr>
        <w:t>stycz</w:t>
      </w:r>
      <w:r w:rsidR="00291285" w:rsidRPr="00FA4969">
        <w:rPr>
          <w:rFonts w:asciiTheme="minorHAnsi" w:hAnsiTheme="minorHAnsi" w:cstheme="minorHAnsi"/>
          <w:sz w:val="22"/>
          <w:szCs w:val="22"/>
        </w:rPr>
        <w:t>nia 20</w:t>
      </w:r>
      <w:r w:rsidR="00473E3E">
        <w:rPr>
          <w:rFonts w:asciiTheme="minorHAnsi" w:hAnsiTheme="minorHAnsi" w:cstheme="minorHAnsi"/>
          <w:sz w:val="22"/>
          <w:szCs w:val="22"/>
        </w:rPr>
        <w:t>2</w:t>
      </w:r>
      <w:r w:rsidR="00D32F9B">
        <w:rPr>
          <w:rFonts w:asciiTheme="minorHAnsi" w:hAnsiTheme="minorHAnsi" w:cstheme="minorHAnsi"/>
          <w:sz w:val="22"/>
          <w:szCs w:val="22"/>
        </w:rPr>
        <w:t>2</w:t>
      </w:r>
      <w:r w:rsidR="00291285" w:rsidRPr="00FA4969">
        <w:rPr>
          <w:rFonts w:asciiTheme="minorHAnsi" w:hAnsiTheme="minorHAnsi" w:cstheme="minorHAnsi"/>
          <w:sz w:val="22"/>
          <w:szCs w:val="22"/>
        </w:rPr>
        <w:t xml:space="preserve"> r., nagroda zostaje anulowana. </w:t>
      </w:r>
      <w:r w:rsidRPr="00FA496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EA06CA" w14:textId="78A02883" w:rsidR="00016385" w:rsidRPr="00FA4969" w:rsidRDefault="00677591" w:rsidP="001108F8">
      <w:pPr>
        <w:pStyle w:val="Akapitzlist"/>
        <w:numPr>
          <w:ilvl w:val="0"/>
          <w:numId w:val="3"/>
        </w:numPr>
        <w:spacing w:after="20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A4969">
        <w:rPr>
          <w:rFonts w:asciiTheme="minorHAnsi" w:hAnsiTheme="minorHAnsi" w:cstheme="minorHAnsi"/>
          <w:sz w:val="22"/>
          <w:szCs w:val="22"/>
        </w:rPr>
        <w:t xml:space="preserve">Zakończenie Konkursu nastąpi dnia </w:t>
      </w:r>
      <w:r w:rsidR="009B1EDF" w:rsidRPr="00FA4969">
        <w:rPr>
          <w:rFonts w:asciiTheme="minorHAnsi" w:hAnsiTheme="minorHAnsi" w:cstheme="minorHAnsi"/>
          <w:sz w:val="22"/>
          <w:szCs w:val="22"/>
        </w:rPr>
        <w:t>1</w:t>
      </w:r>
      <w:r w:rsidR="00D32F9B">
        <w:rPr>
          <w:rFonts w:asciiTheme="minorHAnsi" w:hAnsiTheme="minorHAnsi" w:cstheme="minorHAnsi"/>
          <w:sz w:val="22"/>
          <w:szCs w:val="22"/>
        </w:rPr>
        <w:t>0</w:t>
      </w:r>
      <w:r w:rsidR="009B1EDF" w:rsidRPr="00FA4969">
        <w:rPr>
          <w:rFonts w:asciiTheme="minorHAnsi" w:hAnsiTheme="minorHAnsi" w:cstheme="minorHAnsi"/>
          <w:sz w:val="22"/>
          <w:szCs w:val="22"/>
        </w:rPr>
        <w:t xml:space="preserve"> </w:t>
      </w:r>
      <w:r w:rsidR="004D2B83">
        <w:rPr>
          <w:rFonts w:asciiTheme="minorHAnsi" w:hAnsiTheme="minorHAnsi" w:cstheme="minorHAnsi"/>
          <w:sz w:val="22"/>
          <w:szCs w:val="22"/>
        </w:rPr>
        <w:t>stycz</w:t>
      </w:r>
      <w:r w:rsidR="009B1EDF" w:rsidRPr="00FA4969">
        <w:rPr>
          <w:rFonts w:asciiTheme="minorHAnsi" w:hAnsiTheme="minorHAnsi" w:cstheme="minorHAnsi"/>
          <w:sz w:val="22"/>
          <w:szCs w:val="22"/>
        </w:rPr>
        <w:t>nia</w:t>
      </w:r>
      <w:r w:rsidRPr="00FA4969">
        <w:rPr>
          <w:rFonts w:asciiTheme="minorHAnsi" w:hAnsiTheme="minorHAnsi" w:cstheme="minorHAnsi"/>
          <w:sz w:val="22"/>
          <w:szCs w:val="22"/>
        </w:rPr>
        <w:t xml:space="preserve"> 20</w:t>
      </w:r>
      <w:r w:rsidR="00473E3E">
        <w:rPr>
          <w:rFonts w:asciiTheme="minorHAnsi" w:hAnsiTheme="minorHAnsi" w:cstheme="minorHAnsi"/>
          <w:sz w:val="22"/>
          <w:szCs w:val="22"/>
        </w:rPr>
        <w:t>2</w:t>
      </w:r>
      <w:r w:rsidR="00D32F9B">
        <w:rPr>
          <w:rFonts w:asciiTheme="minorHAnsi" w:hAnsiTheme="minorHAnsi" w:cstheme="minorHAnsi"/>
          <w:sz w:val="22"/>
          <w:szCs w:val="22"/>
        </w:rPr>
        <w:t>2</w:t>
      </w:r>
      <w:r w:rsidRPr="00FA4969">
        <w:rPr>
          <w:rFonts w:asciiTheme="minorHAnsi" w:hAnsiTheme="minorHAnsi" w:cstheme="minorHAnsi"/>
          <w:sz w:val="22"/>
          <w:szCs w:val="22"/>
        </w:rPr>
        <w:t xml:space="preserve"> r.  </w:t>
      </w:r>
    </w:p>
    <w:p w14:paraId="37131BC5" w14:textId="506468FA" w:rsidR="008E0A31" w:rsidRPr="00FA4969" w:rsidRDefault="008E0A31" w:rsidP="001108F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4969">
        <w:rPr>
          <w:rFonts w:asciiTheme="minorHAnsi" w:hAnsiTheme="minorHAnsi" w:cstheme="minorHAnsi"/>
          <w:b/>
          <w:bCs/>
          <w:sz w:val="22"/>
          <w:szCs w:val="22"/>
        </w:rPr>
        <w:t>§3</w:t>
      </w:r>
    </w:p>
    <w:p w14:paraId="731D2ABB" w14:textId="77777777" w:rsidR="008E0A31" w:rsidRPr="00FA4969" w:rsidRDefault="008E0A31" w:rsidP="001108F8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A4969">
        <w:rPr>
          <w:rFonts w:asciiTheme="minorHAnsi" w:hAnsiTheme="minorHAnsi" w:cstheme="minorHAnsi"/>
          <w:b/>
          <w:bCs/>
          <w:sz w:val="22"/>
          <w:szCs w:val="22"/>
        </w:rPr>
        <w:t>Wyniki konkursu i nagrody</w:t>
      </w:r>
    </w:p>
    <w:p w14:paraId="40FD43CA" w14:textId="77777777" w:rsidR="00677591" w:rsidRPr="00FA4969" w:rsidRDefault="00677591" w:rsidP="001108F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4969">
        <w:rPr>
          <w:rFonts w:asciiTheme="minorHAnsi" w:hAnsiTheme="minorHAnsi" w:cstheme="minorHAnsi"/>
          <w:bCs/>
          <w:sz w:val="22"/>
          <w:szCs w:val="22"/>
        </w:rPr>
        <w:t>Fundatorem nagr</w:t>
      </w:r>
      <w:r w:rsidR="00300F5B" w:rsidRPr="00FA4969">
        <w:rPr>
          <w:rFonts w:asciiTheme="minorHAnsi" w:hAnsiTheme="minorHAnsi" w:cstheme="minorHAnsi"/>
          <w:bCs/>
          <w:sz w:val="22"/>
          <w:szCs w:val="22"/>
        </w:rPr>
        <w:t>ó</w:t>
      </w:r>
      <w:r w:rsidRPr="00FA4969">
        <w:rPr>
          <w:rFonts w:asciiTheme="minorHAnsi" w:hAnsiTheme="minorHAnsi" w:cstheme="minorHAnsi"/>
          <w:bCs/>
          <w:sz w:val="22"/>
          <w:szCs w:val="22"/>
        </w:rPr>
        <w:t>d w Konkursie jest WGRO S.A.</w:t>
      </w:r>
    </w:p>
    <w:p w14:paraId="4F1E7FF6" w14:textId="118B13B5" w:rsidR="000A0311" w:rsidRPr="00FA4969" w:rsidRDefault="000A0311" w:rsidP="001108F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4969">
        <w:rPr>
          <w:rFonts w:asciiTheme="minorHAnsi" w:hAnsiTheme="minorHAnsi" w:cstheme="minorHAnsi"/>
          <w:bCs/>
          <w:sz w:val="22"/>
          <w:szCs w:val="22"/>
        </w:rPr>
        <w:t xml:space="preserve">Kryteria wyboru </w:t>
      </w:r>
      <w:r w:rsidR="00E7406E">
        <w:rPr>
          <w:rFonts w:asciiTheme="minorHAnsi" w:hAnsiTheme="minorHAnsi" w:cstheme="minorHAnsi"/>
          <w:bCs/>
          <w:sz w:val="22"/>
          <w:szCs w:val="22"/>
        </w:rPr>
        <w:t>Laureatów</w:t>
      </w:r>
      <w:r w:rsidRPr="00FA4969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080F053B" w14:textId="13B7A03E" w:rsidR="004A2170" w:rsidRPr="004A2170" w:rsidRDefault="00B32EA4" w:rsidP="00B32EA4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</w:t>
      </w:r>
      <w:r w:rsidR="00D32F9B">
        <w:rPr>
          <w:rFonts w:asciiTheme="minorHAnsi" w:hAnsiTheme="minorHAnsi" w:cstheme="minorHAnsi"/>
          <w:bCs/>
          <w:sz w:val="22"/>
          <w:szCs w:val="22"/>
        </w:rPr>
        <w:t>głoszenie powinno zawierać życzenia dla Uczestników Rynku z okazji 29 Urodzin WGRO S.A.</w:t>
      </w:r>
    </w:p>
    <w:p w14:paraId="43503A6A" w14:textId="21B75B6D" w:rsidR="000A0311" w:rsidRPr="00FA4969" w:rsidRDefault="00B32EA4" w:rsidP="00B32EA4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</w:t>
      </w:r>
      <w:r w:rsidR="00BE3EAF">
        <w:rPr>
          <w:rFonts w:asciiTheme="minorHAnsi" w:hAnsiTheme="minorHAnsi" w:cstheme="minorHAnsi"/>
          <w:bCs/>
          <w:sz w:val="22"/>
          <w:szCs w:val="22"/>
        </w:rPr>
        <w:t>głoszenie może przybrać dowolną formę: zdjęcia, filmu, tekstu, kola</w:t>
      </w:r>
      <w:r>
        <w:rPr>
          <w:rFonts w:asciiTheme="minorHAnsi" w:hAnsiTheme="minorHAnsi" w:cstheme="minorHAnsi"/>
          <w:bCs/>
          <w:sz w:val="22"/>
          <w:szCs w:val="22"/>
        </w:rPr>
        <w:t>ż</w:t>
      </w:r>
      <w:r w:rsidR="00BE3EAF">
        <w:rPr>
          <w:rFonts w:asciiTheme="minorHAnsi" w:hAnsiTheme="minorHAnsi" w:cstheme="minorHAnsi"/>
          <w:bCs/>
          <w:sz w:val="22"/>
          <w:szCs w:val="22"/>
        </w:rPr>
        <w:t>u</w:t>
      </w:r>
      <w:r w:rsidR="00882830">
        <w:rPr>
          <w:rFonts w:asciiTheme="minorHAnsi" w:hAnsiTheme="minorHAnsi" w:cstheme="minorHAnsi"/>
          <w:bCs/>
          <w:sz w:val="22"/>
          <w:szCs w:val="22"/>
        </w:rPr>
        <w:t>, rysunku</w:t>
      </w:r>
      <w:r w:rsidR="00000924" w:rsidRPr="00FA4969">
        <w:rPr>
          <w:rFonts w:asciiTheme="minorHAnsi" w:hAnsiTheme="minorHAnsi" w:cstheme="minorHAnsi"/>
          <w:bCs/>
          <w:sz w:val="22"/>
          <w:szCs w:val="22"/>
        </w:rPr>
        <w:t>.</w:t>
      </w:r>
      <w:r w:rsidR="000A0311" w:rsidRPr="00FA496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7DDCD12" w14:textId="00AFBBB9" w:rsidR="000A0311" w:rsidRPr="00FA4969" w:rsidRDefault="00B32EA4" w:rsidP="00B32EA4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</w:t>
      </w:r>
      <w:r w:rsidR="00882830">
        <w:rPr>
          <w:rFonts w:asciiTheme="minorHAnsi" w:hAnsiTheme="minorHAnsi" w:cstheme="minorHAnsi"/>
          <w:bCs/>
          <w:sz w:val="22"/>
          <w:szCs w:val="22"/>
        </w:rPr>
        <w:t>głoszenie</w:t>
      </w:r>
      <w:r w:rsidR="004D2B8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A0311" w:rsidRPr="00FA4969">
        <w:rPr>
          <w:rFonts w:asciiTheme="minorHAnsi" w:hAnsiTheme="minorHAnsi" w:cstheme="minorHAnsi"/>
          <w:bCs/>
          <w:sz w:val="22"/>
          <w:szCs w:val="22"/>
        </w:rPr>
        <w:t>powinn</w:t>
      </w:r>
      <w:r w:rsidR="004D2B83">
        <w:rPr>
          <w:rFonts w:asciiTheme="minorHAnsi" w:hAnsiTheme="minorHAnsi" w:cstheme="minorHAnsi"/>
          <w:bCs/>
          <w:sz w:val="22"/>
          <w:szCs w:val="22"/>
        </w:rPr>
        <w:t>o</w:t>
      </w:r>
      <w:r w:rsidR="000A0311" w:rsidRPr="00FA4969">
        <w:rPr>
          <w:rFonts w:asciiTheme="minorHAnsi" w:hAnsiTheme="minorHAnsi" w:cstheme="minorHAnsi"/>
          <w:bCs/>
          <w:sz w:val="22"/>
          <w:szCs w:val="22"/>
        </w:rPr>
        <w:t xml:space="preserve"> być zgodn</w:t>
      </w:r>
      <w:r w:rsidR="004D2B83">
        <w:rPr>
          <w:rFonts w:asciiTheme="minorHAnsi" w:hAnsiTheme="minorHAnsi" w:cstheme="minorHAnsi"/>
          <w:bCs/>
          <w:sz w:val="22"/>
          <w:szCs w:val="22"/>
        </w:rPr>
        <w:t>e</w:t>
      </w:r>
      <w:r w:rsidR="000A0311" w:rsidRPr="00FA4969">
        <w:rPr>
          <w:rFonts w:asciiTheme="minorHAnsi" w:hAnsiTheme="minorHAnsi" w:cstheme="minorHAnsi"/>
          <w:bCs/>
          <w:sz w:val="22"/>
          <w:szCs w:val="22"/>
        </w:rPr>
        <w:t xml:space="preserve"> z przepisami prawa i ogólnie przyjętymi zasadami współżycia społecznego</w:t>
      </w:r>
      <w:r w:rsidR="00000924" w:rsidRPr="00FA4969">
        <w:rPr>
          <w:rFonts w:asciiTheme="minorHAnsi" w:hAnsiTheme="minorHAnsi" w:cstheme="minorHAnsi"/>
          <w:bCs/>
          <w:sz w:val="22"/>
          <w:szCs w:val="22"/>
        </w:rPr>
        <w:t>.</w:t>
      </w:r>
    </w:p>
    <w:p w14:paraId="13112035" w14:textId="52929897" w:rsidR="000A0311" w:rsidRPr="00FA4969" w:rsidRDefault="00B32EA4" w:rsidP="00B32EA4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</w:t>
      </w:r>
      <w:r w:rsidR="004D2B83">
        <w:rPr>
          <w:rFonts w:asciiTheme="minorHAnsi" w:hAnsiTheme="minorHAnsi" w:cstheme="minorHAnsi"/>
          <w:bCs/>
          <w:sz w:val="22"/>
          <w:szCs w:val="22"/>
        </w:rPr>
        <w:t xml:space="preserve">adanie konkursowe powinno być zrealizowane </w:t>
      </w:r>
      <w:r w:rsidR="000A0311" w:rsidRPr="00FA4969">
        <w:rPr>
          <w:rFonts w:asciiTheme="minorHAnsi" w:hAnsiTheme="minorHAnsi" w:cstheme="minorHAnsi"/>
          <w:bCs/>
          <w:sz w:val="22"/>
          <w:szCs w:val="22"/>
        </w:rPr>
        <w:t xml:space="preserve">w formie i terminie określonym </w:t>
      </w:r>
      <w:r w:rsidR="004D2B83">
        <w:rPr>
          <w:rFonts w:asciiTheme="minorHAnsi" w:hAnsiTheme="minorHAnsi" w:cstheme="minorHAnsi"/>
          <w:bCs/>
          <w:sz w:val="22"/>
          <w:szCs w:val="22"/>
        </w:rPr>
        <w:br/>
      </w:r>
      <w:r w:rsidR="000A0311" w:rsidRPr="00FA4969">
        <w:rPr>
          <w:rFonts w:asciiTheme="minorHAnsi" w:hAnsiTheme="minorHAnsi" w:cstheme="minorHAnsi"/>
          <w:bCs/>
          <w:sz w:val="22"/>
          <w:szCs w:val="22"/>
        </w:rPr>
        <w:t xml:space="preserve">w §1 ust. 4 </w:t>
      </w:r>
      <w:r w:rsidR="004D2B83">
        <w:rPr>
          <w:rFonts w:asciiTheme="minorHAnsi" w:hAnsiTheme="minorHAnsi" w:cstheme="minorHAnsi"/>
          <w:bCs/>
          <w:sz w:val="22"/>
          <w:szCs w:val="22"/>
        </w:rPr>
        <w:t>oraz</w:t>
      </w:r>
      <w:r w:rsidR="000A0311" w:rsidRPr="00FA4969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7</w:t>
      </w:r>
      <w:r w:rsidR="000A0311" w:rsidRPr="00FA4969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130D3DB1" w14:textId="16246570" w:rsidR="009B1EDF" w:rsidRDefault="00677591" w:rsidP="001108F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4969">
        <w:rPr>
          <w:rFonts w:asciiTheme="minorHAnsi" w:hAnsiTheme="minorHAnsi" w:cstheme="minorHAnsi"/>
          <w:bCs/>
          <w:sz w:val="22"/>
          <w:szCs w:val="22"/>
        </w:rPr>
        <w:t>Konkurs</w:t>
      </w:r>
      <w:r w:rsidR="009B1EDF" w:rsidRPr="00FA4969">
        <w:rPr>
          <w:rFonts w:asciiTheme="minorHAnsi" w:hAnsiTheme="minorHAnsi" w:cstheme="minorHAnsi"/>
          <w:bCs/>
          <w:sz w:val="22"/>
          <w:szCs w:val="22"/>
        </w:rPr>
        <w:t xml:space="preserve"> przewiduje</w:t>
      </w:r>
    </w:p>
    <w:p w14:paraId="65E27070" w14:textId="3FF5FA1D" w:rsidR="004A2170" w:rsidRPr="00FA4969" w:rsidRDefault="004A2170" w:rsidP="00B32EA4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Jedną nagrodę dla:</w:t>
      </w:r>
    </w:p>
    <w:p w14:paraId="07A7B0FB" w14:textId="5D367313" w:rsidR="00742F66" w:rsidRPr="00B32EA4" w:rsidRDefault="00A252A4" w:rsidP="00B32EA4">
      <w:pPr>
        <w:spacing w:line="276" w:lineRule="auto"/>
        <w:ind w:left="1416"/>
        <w:jc w:val="both"/>
        <w:rPr>
          <w:rFonts w:asciiTheme="minorHAnsi" w:hAnsiTheme="minorHAnsi" w:cstheme="minorHAnsi"/>
          <w:bCs/>
          <w:kern w:val="36"/>
          <w:sz w:val="22"/>
          <w:szCs w:val="22"/>
          <w:lang w:eastAsia="pl-PL"/>
        </w:rPr>
      </w:pPr>
      <w:r w:rsidRPr="00DE4A9E">
        <w:rPr>
          <w:rFonts w:asciiTheme="minorHAnsi" w:hAnsiTheme="minorHAnsi" w:cstheme="minorHAnsi"/>
          <w:sz w:val="22"/>
          <w:szCs w:val="22"/>
        </w:rPr>
        <w:t>N</w:t>
      </w:r>
      <w:r w:rsidR="00B32EA4" w:rsidRPr="00DE4A9E">
        <w:rPr>
          <w:rFonts w:asciiTheme="minorHAnsi" w:hAnsiTheme="minorHAnsi" w:cstheme="minorHAnsi"/>
          <w:sz w:val="22"/>
          <w:szCs w:val="22"/>
        </w:rPr>
        <w:t>ajemc</w:t>
      </w:r>
      <w:r>
        <w:rPr>
          <w:rFonts w:asciiTheme="minorHAnsi" w:hAnsiTheme="minorHAnsi" w:cstheme="minorHAnsi"/>
          <w:sz w:val="22"/>
          <w:szCs w:val="22"/>
        </w:rPr>
        <w:t xml:space="preserve">y </w:t>
      </w:r>
      <w:r w:rsidR="00B32EA4" w:rsidRPr="00DE4A9E">
        <w:rPr>
          <w:rFonts w:asciiTheme="minorHAnsi" w:hAnsiTheme="minorHAnsi" w:cstheme="minorHAnsi"/>
          <w:sz w:val="22"/>
          <w:szCs w:val="22"/>
        </w:rPr>
        <w:t>lub podnajemc</w:t>
      </w:r>
      <w:r>
        <w:rPr>
          <w:rFonts w:asciiTheme="minorHAnsi" w:hAnsiTheme="minorHAnsi" w:cstheme="minorHAnsi"/>
          <w:sz w:val="22"/>
          <w:szCs w:val="22"/>
        </w:rPr>
        <w:t>y</w:t>
      </w:r>
      <w:r w:rsidR="00B32EA4" w:rsidRPr="00DE4A9E">
        <w:rPr>
          <w:rFonts w:asciiTheme="minorHAnsi" w:hAnsiTheme="minorHAnsi" w:cstheme="minorHAnsi"/>
          <w:sz w:val="22"/>
          <w:szCs w:val="22"/>
        </w:rPr>
        <w:t xml:space="preserve"> miejsca handlowego na WGRO S.A. lub jego pracownicy</w:t>
      </w:r>
      <w:r w:rsidR="00B32EA4" w:rsidRPr="00B32EA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82830" w:rsidRPr="00B32EA4"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="00B32EA4">
        <w:rPr>
          <w:rFonts w:asciiTheme="minorHAnsi" w:hAnsiTheme="minorHAnsi" w:cstheme="minorHAnsi"/>
          <w:bCs/>
          <w:sz w:val="22"/>
          <w:szCs w:val="22"/>
        </w:rPr>
        <w:t>bezpłatny</w:t>
      </w:r>
      <w:r w:rsidR="00882830" w:rsidRPr="00B32EA4">
        <w:rPr>
          <w:rFonts w:asciiTheme="minorHAnsi" w:hAnsiTheme="minorHAnsi" w:cstheme="minorHAnsi"/>
          <w:bCs/>
          <w:sz w:val="22"/>
          <w:szCs w:val="22"/>
        </w:rPr>
        <w:t xml:space="preserve"> miesięczny czynsz za </w:t>
      </w:r>
      <w:r w:rsidR="00D84F0A">
        <w:rPr>
          <w:rFonts w:asciiTheme="minorHAnsi" w:hAnsiTheme="minorHAnsi" w:cstheme="minorHAnsi"/>
          <w:bCs/>
          <w:sz w:val="22"/>
          <w:szCs w:val="22"/>
        </w:rPr>
        <w:t xml:space="preserve">jeden </w:t>
      </w:r>
      <w:r w:rsidR="00882830" w:rsidRPr="00B32EA4">
        <w:rPr>
          <w:rFonts w:asciiTheme="minorHAnsi" w:hAnsiTheme="minorHAnsi" w:cstheme="minorHAnsi"/>
          <w:bCs/>
          <w:sz w:val="22"/>
          <w:szCs w:val="22"/>
        </w:rPr>
        <w:t>wynajmowany</w:t>
      </w:r>
      <w:r w:rsidR="00D84F0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82830" w:rsidRPr="00B32EA4">
        <w:rPr>
          <w:rFonts w:asciiTheme="minorHAnsi" w:hAnsiTheme="minorHAnsi" w:cstheme="minorHAnsi"/>
          <w:bCs/>
          <w:sz w:val="22"/>
          <w:szCs w:val="22"/>
        </w:rPr>
        <w:t>boks.</w:t>
      </w:r>
      <w:r w:rsidR="005E3E15" w:rsidRPr="00B32EA4">
        <w:rPr>
          <w:rFonts w:asciiTheme="minorHAnsi" w:hAnsiTheme="minorHAnsi" w:cstheme="minorHAnsi"/>
          <w:bCs/>
          <w:sz w:val="22"/>
          <w:szCs w:val="22"/>
        </w:rPr>
        <w:t xml:space="preserve"> Dodatkowo</w:t>
      </w:r>
      <w:r w:rsidR="00085BD2" w:rsidRPr="00B32EA4">
        <w:rPr>
          <w:rFonts w:asciiTheme="minorHAnsi" w:hAnsiTheme="minorHAnsi" w:cstheme="minorHAnsi"/>
          <w:bCs/>
          <w:sz w:val="22"/>
          <w:szCs w:val="22"/>
        </w:rPr>
        <w:t>, jeżeli będzie konieczność opłaty podatkowej, zwycięzca</w:t>
      </w:r>
      <w:r w:rsidR="00742F66" w:rsidRPr="00B32EA4">
        <w:rPr>
          <w:rFonts w:asciiTheme="minorHAnsi" w:hAnsiTheme="minorHAnsi" w:cstheme="minorHAnsi"/>
          <w:bCs/>
          <w:kern w:val="36"/>
          <w:sz w:val="22"/>
          <w:szCs w:val="22"/>
          <w:lang w:eastAsia="pl-PL"/>
        </w:rPr>
        <w:t xml:space="preserve"> otrzyma nagrodę pieniężną, której wartość odpowiada kwocie podatku od wygranej. Nagroda</w:t>
      </w:r>
      <w:r w:rsidR="005E3E15" w:rsidRPr="00B32EA4">
        <w:rPr>
          <w:rFonts w:asciiTheme="minorHAnsi" w:hAnsiTheme="minorHAnsi" w:cstheme="minorHAnsi"/>
          <w:bCs/>
          <w:kern w:val="36"/>
          <w:sz w:val="22"/>
          <w:szCs w:val="22"/>
          <w:lang w:eastAsia="pl-PL"/>
        </w:rPr>
        <w:t xml:space="preserve"> </w:t>
      </w:r>
      <w:r w:rsidR="00742F66" w:rsidRPr="00B32EA4">
        <w:rPr>
          <w:rFonts w:asciiTheme="minorHAnsi" w:hAnsiTheme="minorHAnsi" w:cstheme="minorHAnsi"/>
          <w:bCs/>
          <w:kern w:val="36"/>
          <w:sz w:val="22"/>
          <w:szCs w:val="22"/>
          <w:lang w:eastAsia="pl-PL"/>
        </w:rPr>
        <w:t>pieniężna</w:t>
      </w:r>
      <w:r w:rsidR="005E3E15" w:rsidRPr="00B32EA4">
        <w:rPr>
          <w:rFonts w:asciiTheme="minorHAnsi" w:hAnsiTheme="minorHAnsi" w:cstheme="minorHAnsi"/>
          <w:bCs/>
          <w:kern w:val="36"/>
          <w:sz w:val="22"/>
          <w:szCs w:val="22"/>
          <w:lang w:eastAsia="pl-PL"/>
        </w:rPr>
        <w:t xml:space="preserve"> </w:t>
      </w:r>
      <w:r w:rsidR="00742F66" w:rsidRPr="00B32EA4">
        <w:rPr>
          <w:rFonts w:asciiTheme="minorHAnsi" w:hAnsiTheme="minorHAnsi" w:cstheme="minorHAnsi"/>
          <w:bCs/>
          <w:kern w:val="36"/>
          <w:sz w:val="22"/>
          <w:szCs w:val="22"/>
          <w:lang w:eastAsia="pl-PL"/>
        </w:rPr>
        <w:t>w całości zostanie przeznaczona na potrącenie podatku od wygranych w konkursach (</w:t>
      </w:r>
      <w:proofErr w:type="spellStart"/>
      <w:r w:rsidR="00742F66" w:rsidRPr="00B32EA4">
        <w:rPr>
          <w:rFonts w:asciiTheme="minorHAnsi" w:hAnsiTheme="minorHAnsi" w:cstheme="minorHAnsi"/>
          <w:bCs/>
          <w:kern w:val="36"/>
          <w:sz w:val="22"/>
          <w:szCs w:val="22"/>
          <w:lang w:eastAsia="pl-PL"/>
        </w:rPr>
        <w:t>zg</w:t>
      </w:r>
      <w:proofErr w:type="spellEnd"/>
      <w:r w:rsidR="00742F66" w:rsidRPr="00B32EA4">
        <w:rPr>
          <w:rFonts w:asciiTheme="minorHAnsi" w:hAnsiTheme="minorHAnsi" w:cstheme="minorHAnsi"/>
          <w:bCs/>
          <w:kern w:val="36"/>
          <w:sz w:val="22"/>
          <w:szCs w:val="22"/>
          <w:lang w:eastAsia="pl-PL"/>
        </w:rPr>
        <w:t>. z art. 30 ust. 1 pkt. 2</w:t>
      </w:r>
      <w:r w:rsidR="009E4A44" w:rsidRPr="00B32EA4">
        <w:rPr>
          <w:rFonts w:asciiTheme="minorHAnsi" w:hAnsiTheme="minorHAnsi" w:cstheme="minorHAnsi"/>
          <w:bCs/>
          <w:kern w:val="36"/>
          <w:sz w:val="22"/>
          <w:szCs w:val="22"/>
          <w:lang w:eastAsia="pl-PL"/>
        </w:rPr>
        <w:t xml:space="preserve"> </w:t>
      </w:r>
      <w:r w:rsidR="00742F66" w:rsidRPr="00B32EA4">
        <w:rPr>
          <w:rFonts w:asciiTheme="minorHAnsi" w:hAnsiTheme="minorHAnsi" w:cstheme="minorHAnsi"/>
          <w:bCs/>
          <w:kern w:val="36"/>
          <w:sz w:val="22"/>
          <w:szCs w:val="22"/>
          <w:lang w:eastAsia="pl-PL"/>
        </w:rPr>
        <w:t xml:space="preserve">PDOF). W związku z tym podatek zostanie zapłacony przez płatnika – WGRO S.A. </w:t>
      </w:r>
    </w:p>
    <w:p w14:paraId="2F6BF6CE" w14:textId="1EE018CE" w:rsidR="004A2170" w:rsidRPr="004A2170" w:rsidRDefault="004A2170" w:rsidP="00B32EA4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Theme="minorHAnsi" w:hAnsiTheme="minorHAnsi" w:cstheme="minorHAnsi"/>
          <w:bCs/>
          <w:kern w:val="36"/>
          <w:sz w:val="22"/>
          <w:szCs w:val="22"/>
          <w:lang w:eastAsia="pl-PL"/>
        </w:rPr>
      </w:pPr>
      <w:r>
        <w:rPr>
          <w:rFonts w:asciiTheme="minorHAnsi" w:hAnsiTheme="minorHAnsi" w:cstheme="minorHAnsi"/>
          <w:bCs/>
          <w:kern w:val="36"/>
          <w:sz w:val="22"/>
          <w:szCs w:val="22"/>
          <w:lang w:eastAsia="pl-PL"/>
        </w:rPr>
        <w:t>Jedną nagrodę dla:</w:t>
      </w:r>
    </w:p>
    <w:p w14:paraId="383A40C4" w14:textId="46017048" w:rsidR="00085BD2" w:rsidRPr="00B32EA4" w:rsidRDefault="00085BD2" w:rsidP="00B32EA4">
      <w:pPr>
        <w:spacing w:line="276" w:lineRule="auto"/>
        <w:ind w:left="708" w:firstLine="708"/>
        <w:jc w:val="both"/>
        <w:rPr>
          <w:rFonts w:asciiTheme="minorHAnsi" w:hAnsiTheme="minorHAnsi" w:cstheme="minorHAnsi"/>
          <w:bCs/>
          <w:kern w:val="36"/>
          <w:sz w:val="22"/>
          <w:szCs w:val="22"/>
          <w:lang w:eastAsia="pl-PL"/>
        </w:rPr>
      </w:pPr>
      <w:r w:rsidRPr="00B32EA4">
        <w:rPr>
          <w:rFonts w:asciiTheme="minorHAnsi" w:hAnsiTheme="minorHAnsi" w:cstheme="minorHAnsi"/>
          <w:bCs/>
          <w:kern w:val="36"/>
          <w:sz w:val="22"/>
          <w:szCs w:val="22"/>
          <w:lang w:eastAsia="pl-PL"/>
        </w:rPr>
        <w:t>Klie</w:t>
      </w:r>
      <w:r w:rsidR="00CB663D">
        <w:rPr>
          <w:rFonts w:asciiTheme="minorHAnsi" w:hAnsiTheme="minorHAnsi" w:cstheme="minorHAnsi"/>
          <w:bCs/>
          <w:kern w:val="36"/>
          <w:sz w:val="22"/>
          <w:szCs w:val="22"/>
          <w:lang w:eastAsia="pl-PL"/>
        </w:rPr>
        <w:t xml:space="preserve">nta </w:t>
      </w:r>
      <w:r w:rsidR="00236029">
        <w:rPr>
          <w:rFonts w:asciiTheme="minorHAnsi" w:hAnsiTheme="minorHAnsi" w:cstheme="minorHAnsi"/>
          <w:bCs/>
          <w:kern w:val="36"/>
          <w:sz w:val="22"/>
          <w:szCs w:val="22"/>
          <w:lang w:eastAsia="pl-PL"/>
        </w:rPr>
        <w:t xml:space="preserve"> </w:t>
      </w:r>
      <w:r w:rsidRPr="00B32EA4">
        <w:rPr>
          <w:rFonts w:asciiTheme="minorHAnsi" w:hAnsiTheme="minorHAnsi" w:cstheme="minorHAnsi"/>
          <w:bCs/>
          <w:kern w:val="36"/>
          <w:sz w:val="22"/>
          <w:szCs w:val="22"/>
          <w:lang w:eastAsia="pl-PL"/>
        </w:rPr>
        <w:t xml:space="preserve">hurtowego – </w:t>
      </w:r>
      <w:r w:rsidR="00B32EA4">
        <w:rPr>
          <w:rFonts w:asciiTheme="minorHAnsi" w:hAnsiTheme="minorHAnsi" w:cstheme="minorHAnsi"/>
          <w:bCs/>
          <w:kern w:val="36"/>
          <w:sz w:val="22"/>
          <w:szCs w:val="22"/>
          <w:lang w:eastAsia="pl-PL"/>
        </w:rPr>
        <w:t>bezpłatny</w:t>
      </w:r>
      <w:r w:rsidRPr="00B32EA4">
        <w:rPr>
          <w:rFonts w:asciiTheme="minorHAnsi" w:hAnsiTheme="minorHAnsi" w:cstheme="minorHAnsi"/>
          <w:bCs/>
          <w:kern w:val="36"/>
          <w:sz w:val="22"/>
          <w:szCs w:val="22"/>
          <w:lang w:eastAsia="pl-PL"/>
        </w:rPr>
        <w:t xml:space="preserve"> miesięczny abonament wjazdowy.</w:t>
      </w:r>
    </w:p>
    <w:p w14:paraId="49F1C2D0" w14:textId="51F25A11" w:rsidR="00677591" w:rsidRPr="00FA4969" w:rsidRDefault="00677591" w:rsidP="001108F8">
      <w:pPr>
        <w:pStyle w:val="Akapitzlist"/>
        <w:numPr>
          <w:ilvl w:val="0"/>
          <w:numId w:val="5"/>
        </w:numPr>
        <w:spacing w:after="200" w:line="276" w:lineRule="auto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4969">
        <w:rPr>
          <w:rFonts w:asciiTheme="minorHAnsi" w:hAnsiTheme="minorHAnsi" w:cstheme="minorHAnsi"/>
          <w:bCs/>
          <w:sz w:val="22"/>
          <w:szCs w:val="22"/>
        </w:rPr>
        <w:t>Przyznan</w:t>
      </w:r>
      <w:r w:rsidR="00FD2383" w:rsidRPr="00FA4969">
        <w:rPr>
          <w:rFonts w:asciiTheme="minorHAnsi" w:hAnsiTheme="minorHAnsi" w:cstheme="minorHAnsi"/>
          <w:bCs/>
          <w:sz w:val="22"/>
          <w:szCs w:val="22"/>
        </w:rPr>
        <w:t>e</w:t>
      </w:r>
      <w:r w:rsidRPr="00FA4969">
        <w:rPr>
          <w:rFonts w:asciiTheme="minorHAnsi" w:hAnsiTheme="minorHAnsi" w:cstheme="minorHAnsi"/>
          <w:bCs/>
          <w:sz w:val="22"/>
          <w:szCs w:val="22"/>
        </w:rPr>
        <w:t xml:space="preserve"> nagrod</w:t>
      </w:r>
      <w:r w:rsidR="004F08EB" w:rsidRPr="00FA4969">
        <w:rPr>
          <w:rFonts w:asciiTheme="minorHAnsi" w:hAnsiTheme="minorHAnsi" w:cstheme="minorHAnsi"/>
          <w:bCs/>
          <w:sz w:val="22"/>
          <w:szCs w:val="22"/>
        </w:rPr>
        <w:t>y</w:t>
      </w:r>
      <w:r w:rsidRPr="00FA4969">
        <w:rPr>
          <w:rFonts w:asciiTheme="minorHAnsi" w:hAnsiTheme="minorHAnsi" w:cstheme="minorHAnsi"/>
          <w:bCs/>
          <w:sz w:val="22"/>
          <w:szCs w:val="22"/>
        </w:rPr>
        <w:t xml:space="preserve"> nie podlega</w:t>
      </w:r>
      <w:r w:rsidR="00FD2383" w:rsidRPr="00FA4969">
        <w:rPr>
          <w:rFonts w:asciiTheme="minorHAnsi" w:hAnsiTheme="minorHAnsi" w:cstheme="minorHAnsi"/>
          <w:bCs/>
          <w:sz w:val="22"/>
          <w:szCs w:val="22"/>
        </w:rPr>
        <w:t>ją</w:t>
      </w:r>
      <w:r w:rsidRPr="00FA4969">
        <w:rPr>
          <w:rFonts w:asciiTheme="minorHAnsi" w:hAnsiTheme="minorHAnsi" w:cstheme="minorHAnsi"/>
          <w:bCs/>
          <w:sz w:val="22"/>
          <w:szCs w:val="22"/>
        </w:rPr>
        <w:t xml:space="preserve"> zamianie na inne nagrody rzeczowe ani pieni</w:t>
      </w:r>
      <w:r w:rsidR="00085BD2">
        <w:rPr>
          <w:rFonts w:asciiTheme="minorHAnsi" w:hAnsiTheme="minorHAnsi" w:cstheme="minorHAnsi"/>
          <w:bCs/>
          <w:sz w:val="22"/>
          <w:szCs w:val="22"/>
        </w:rPr>
        <w:t>ężne</w:t>
      </w:r>
      <w:r w:rsidRPr="00FA4969">
        <w:rPr>
          <w:rFonts w:asciiTheme="minorHAnsi" w:hAnsiTheme="minorHAnsi" w:cstheme="minorHAnsi"/>
          <w:bCs/>
          <w:sz w:val="22"/>
          <w:szCs w:val="22"/>
        </w:rPr>
        <w:t xml:space="preserve">.  </w:t>
      </w:r>
    </w:p>
    <w:p w14:paraId="5ACB7031" w14:textId="77777777" w:rsidR="008E0A31" w:rsidRPr="00FA4969" w:rsidRDefault="008E0A31" w:rsidP="001108F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4969">
        <w:rPr>
          <w:rFonts w:asciiTheme="minorHAnsi" w:hAnsiTheme="minorHAnsi" w:cstheme="minorHAnsi"/>
          <w:b/>
          <w:bCs/>
          <w:sz w:val="22"/>
          <w:szCs w:val="22"/>
        </w:rPr>
        <w:t>§4</w:t>
      </w:r>
    </w:p>
    <w:p w14:paraId="499BDE58" w14:textId="77777777" w:rsidR="008E0A31" w:rsidRPr="00FA4969" w:rsidRDefault="008E0A31" w:rsidP="001108F8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FA496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Postanowienia końcowe</w:t>
      </w:r>
    </w:p>
    <w:p w14:paraId="7BADA7F0" w14:textId="1F7FBA3B" w:rsidR="001108F8" w:rsidRPr="00FA4969" w:rsidRDefault="001108F8" w:rsidP="00667E66">
      <w:pPr>
        <w:pStyle w:val="Akapitzlist"/>
        <w:numPr>
          <w:ilvl w:val="0"/>
          <w:numId w:val="7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A4969">
        <w:rPr>
          <w:rFonts w:asciiTheme="minorHAnsi" w:hAnsiTheme="minorHAnsi" w:cstheme="minorHAnsi"/>
          <w:bCs/>
          <w:sz w:val="22"/>
          <w:szCs w:val="22"/>
        </w:rPr>
        <w:t>Konkurs nie jest loteri</w:t>
      </w:r>
      <w:r w:rsidR="00D046B8">
        <w:rPr>
          <w:rFonts w:asciiTheme="minorHAnsi" w:hAnsiTheme="minorHAnsi" w:cstheme="minorHAnsi"/>
          <w:bCs/>
          <w:sz w:val="22"/>
          <w:szCs w:val="22"/>
        </w:rPr>
        <w:t>ą</w:t>
      </w:r>
      <w:r w:rsidRPr="00FA4969">
        <w:rPr>
          <w:rFonts w:asciiTheme="minorHAnsi" w:hAnsiTheme="minorHAnsi" w:cstheme="minorHAnsi"/>
          <w:sz w:val="22"/>
          <w:szCs w:val="22"/>
        </w:rPr>
        <w:t xml:space="preserve"> ani żadną inną formą gry określoną w ustawie z dnia </w:t>
      </w:r>
      <w:r w:rsidR="00E7406E">
        <w:rPr>
          <w:rFonts w:asciiTheme="minorHAnsi" w:hAnsiTheme="minorHAnsi" w:cstheme="minorHAnsi"/>
          <w:sz w:val="22"/>
          <w:szCs w:val="22"/>
        </w:rPr>
        <w:br/>
      </w:r>
      <w:r w:rsidRPr="00FA4969">
        <w:rPr>
          <w:rFonts w:asciiTheme="minorHAnsi" w:hAnsiTheme="minorHAnsi" w:cstheme="minorHAnsi"/>
          <w:sz w:val="22"/>
          <w:szCs w:val="22"/>
        </w:rPr>
        <w:t xml:space="preserve">19 listopada 2009 r. o grach hazardowych (Dz. U. z 2009 r., nr 201, poz. 1540 z </w:t>
      </w:r>
      <w:proofErr w:type="spellStart"/>
      <w:r w:rsidRPr="00FA496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FA4969">
        <w:rPr>
          <w:rFonts w:asciiTheme="minorHAnsi" w:hAnsiTheme="minorHAnsi" w:cstheme="minorHAnsi"/>
          <w:sz w:val="22"/>
          <w:szCs w:val="22"/>
        </w:rPr>
        <w:t xml:space="preserve">. zm.), ponieważ wynik Konkursu nie zależy od losu.  </w:t>
      </w:r>
    </w:p>
    <w:p w14:paraId="50109773" w14:textId="15AA0DD1" w:rsidR="009B1EDF" w:rsidRDefault="009B1EDF" w:rsidP="00667E66">
      <w:pPr>
        <w:pStyle w:val="Akapitzlist"/>
        <w:numPr>
          <w:ilvl w:val="0"/>
          <w:numId w:val="7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A4969">
        <w:rPr>
          <w:rFonts w:asciiTheme="minorHAnsi" w:hAnsiTheme="minorHAnsi" w:cstheme="minorHAnsi"/>
          <w:sz w:val="22"/>
          <w:szCs w:val="22"/>
        </w:rPr>
        <w:t xml:space="preserve">WGRO S.A. zastrzega sobie prawo innego podziału nagród oraz ufundowania nagród dodatkowych. </w:t>
      </w:r>
    </w:p>
    <w:p w14:paraId="37E0BF00" w14:textId="779B9BA3" w:rsidR="00C92868" w:rsidRDefault="00C92868" w:rsidP="00667E66">
      <w:pPr>
        <w:pStyle w:val="Akapitzlist"/>
        <w:numPr>
          <w:ilvl w:val="0"/>
          <w:numId w:val="7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E4A9E">
        <w:rPr>
          <w:rFonts w:asciiTheme="minorHAnsi" w:hAnsiTheme="minorHAnsi" w:cstheme="minorHAnsi"/>
          <w:sz w:val="22"/>
          <w:szCs w:val="22"/>
        </w:rPr>
        <w:t>Organizator Konkursu zastrzega sobie prawo do bezpłatnego publikowania i/lub nagrodzonych i wyróżnionych odpowiedzi konkursowych w całości lub w częśc</w:t>
      </w:r>
      <w:r w:rsidR="00CB663D">
        <w:rPr>
          <w:rFonts w:asciiTheme="minorHAnsi" w:hAnsiTheme="minorHAnsi" w:cstheme="minorHAnsi"/>
          <w:sz w:val="22"/>
          <w:szCs w:val="22"/>
        </w:rPr>
        <w:t>i.</w:t>
      </w:r>
    </w:p>
    <w:p w14:paraId="2F492377" w14:textId="77777777" w:rsidR="00B524ED" w:rsidRPr="00B524ED" w:rsidRDefault="00B524ED" w:rsidP="00B524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24ED">
        <w:rPr>
          <w:rFonts w:asciiTheme="minorHAnsi" w:hAnsiTheme="minorHAnsi" w:cstheme="minorHAnsi"/>
          <w:sz w:val="22"/>
          <w:szCs w:val="22"/>
        </w:rPr>
        <w:lastRenderedPageBreak/>
        <w:t>Uczestnicy konkursu udzielają WGRO S.A. nieodpłatnej, niewyłącznej, nieograniczonej terytorialnie i czasowo licencji i upoważniają WGRO S.A. do bezpłatnego korzystania ze zdjęć i użytkowania dostarczonych zdjęć w zakresie wymienionym poniżej:</w:t>
      </w:r>
    </w:p>
    <w:p w14:paraId="23E260D4" w14:textId="4053DEE6" w:rsidR="00B524ED" w:rsidRPr="00B524ED" w:rsidRDefault="00B524ED" w:rsidP="002A0AA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24ED">
        <w:rPr>
          <w:rFonts w:asciiTheme="minorHAnsi" w:hAnsiTheme="minorHAnsi" w:cstheme="minorHAnsi"/>
          <w:sz w:val="22"/>
          <w:szCs w:val="22"/>
        </w:rPr>
        <w:t>zwielokrotnianie, kopiowanie i nagrywanie zdjęć przy użyciu wszelkich dostępnych metod i środków;</w:t>
      </w:r>
    </w:p>
    <w:p w14:paraId="3EA95B44" w14:textId="4F9163B2" w:rsidR="00B524ED" w:rsidRPr="00B524ED" w:rsidRDefault="00B524ED" w:rsidP="002A0AA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24ED">
        <w:rPr>
          <w:rFonts w:asciiTheme="minorHAnsi" w:hAnsiTheme="minorHAnsi" w:cstheme="minorHAnsi"/>
          <w:sz w:val="22"/>
          <w:szCs w:val="22"/>
        </w:rPr>
        <w:t>stałe lub czasowe powielanie zdjęć przy użyciu wszelkich dostępnych metod i środków;</w:t>
      </w:r>
    </w:p>
    <w:p w14:paraId="021F06AA" w14:textId="0DE01AC6" w:rsidR="00B524ED" w:rsidRPr="00B524ED" w:rsidRDefault="00B524ED" w:rsidP="002A0AA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24ED">
        <w:rPr>
          <w:rFonts w:asciiTheme="minorHAnsi" w:hAnsiTheme="minorHAnsi" w:cstheme="minorHAnsi"/>
          <w:sz w:val="22"/>
          <w:szCs w:val="22"/>
        </w:rPr>
        <w:t>zamieszczanie w kalendarzu WGRO S.A., na stronie internetowej oraz innych ogłoszeniach, reklamach i publikacjach promocyjnych WGRO S.A. w formie elektronicznej oraz drukowanej;</w:t>
      </w:r>
    </w:p>
    <w:p w14:paraId="7B4F5BC1" w14:textId="3BA4FD34" w:rsidR="00B524ED" w:rsidRPr="00B524ED" w:rsidRDefault="00B524ED" w:rsidP="002A0AA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24ED">
        <w:rPr>
          <w:rFonts w:asciiTheme="minorHAnsi" w:hAnsiTheme="minorHAnsi" w:cstheme="minorHAnsi"/>
          <w:sz w:val="22"/>
          <w:szCs w:val="22"/>
        </w:rPr>
        <w:t>zamieszczanie w innych publikacjach oraz magazynach w formie elektronicznej lub drukowanej;</w:t>
      </w:r>
    </w:p>
    <w:p w14:paraId="2E7FFD91" w14:textId="30FE734E" w:rsidR="00B524ED" w:rsidRPr="00B524ED" w:rsidRDefault="00B524ED" w:rsidP="002A0AA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24ED">
        <w:rPr>
          <w:rFonts w:asciiTheme="minorHAnsi" w:hAnsiTheme="minorHAnsi" w:cstheme="minorHAnsi"/>
          <w:sz w:val="22"/>
          <w:szCs w:val="22"/>
        </w:rPr>
        <w:t>dystrybucję publikacji zawierających nadesłane zdjęcia na terenie Rzeczypospolitej Polskiej oraz zagranicą;</w:t>
      </w:r>
    </w:p>
    <w:p w14:paraId="278EFAF5" w14:textId="372E2E82" w:rsidR="001108F8" w:rsidRPr="006E1766" w:rsidRDefault="00B524ED" w:rsidP="002A0AA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24ED">
        <w:rPr>
          <w:rFonts w:asciiTheme="minorHAnsi" w:hAnsiTheme="minorHAnsi" w:cstheme="minorHAnsi"/>
          <w:sz w:val="22"/>
          <w:szCs w:val="22"/>
        </w:rPr>
        <w:t>korekta i obróbka zdjęć w zakresie potrzebnym do dostosowanie zdjęć do publikacji w kalendarzu i oraz w celu wykorzystania w zakresie określonym powyżej.</w:t>
      </w:r>
    </w:p>
    <w:p w14:paraId="06DAFEA0" w14:textId="77777777" w:rsidR="006E1766" w:rsidRPr="006E1766" w:rsidRDefault="006E1766" w:rsidP="006E176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1766">
        <w:rPr>
          <w:rFonts w:asciiTheme="minorHAnsi" w:hAnsiTheme="minorHAnsi" w:cstheme="minorHAnsi"/>
          <w:sz w:val="22"/>
          <w:szCs w:val="22"/>
        </w:rPr>
        <w:t xml:space="preserve">Ewentualne spory powstałe z tytułu Konkursu będą rozstrzygnięte polubownie, </w:t>
      </w:r>
    </w:p>
    <w:p w14:paraId="0785FBE2" w14:textId="1A66FD0B" w:rsidR="006E1766" w:rsidRDefault="006E1766" w:rsidP="006E1766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1766">
        <w:rPr>
          <w:rFonts w:asciiTheme="minorHAnsi" w:hAnsiTheme="minorHAnsi" w:cstheme="minorHAnsi"/>
          <w:sz w:val="22"/>
          <w:szCs w:val="22"/>
        </w:rPr>
        <w:t>a w przypadku braku możliwości polubownego rozstrzygnięcia, spory te rozstrzygnie właściwy sąd dla siedziby WGRO S.A.</w:t>
      </w:r>
    </w:p>
    <w:p w14:paraId="333E5D39" w14:textId="7FE4CC7E" w:rsidR="001108F8" w:rsidRPr="00FA4969" w:rsidRDefault="001108F8" w:rsidP="00667E66">
      <w:pPr>
        <w:pStyle w:val="Akapitzlist"/>
        <w:numPr>
          <w:ilvl w:val="0"/>
          <w:numId w:val="7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A4969">
        <w:rPr>
          <w:rFonts w:asciiTheme="minorHAnsi" w:hAnsiTheme="minorHAnsi" w:cstheme="minorHAnsi"/>
          <w:sz w:val="22"/>
          <w:szCs w:val="22"/>
          <w:lang w:eastAsia="pl-PL"/>
        </w:rPr>
        <w:t xml:space="preserve">Kwestie nieuregulowane niniejszym Regulaminem podlegać będą przepisom kodeksu cywilnego i innych ustaw. </w:t>
      </w:r>
    </w:p>
    <w:p w14:paraId="7A8B33D6" w14:textId="2583A099" w:rsidR="00E8185B" w:rsidRPr="00FA4969" w:rsidRDefault="00E8185B" w:rsidP="00E8185B">
      <w:pPr>
        <w:pStyle w:val="Akapitzlist"/>
        <w:numPr>
          <w:ilvl w:val="0"/>
          <w:numId w:val="7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A4969">
        <w:rPr>
          <w:rFonts w:asciiTheme="minorHAnsi" w:hAnsiTheme="minorHAnsi" w:cstheme="minorHAnsi"/>
          <w:sz w:val="22"/>
          <w:szCs w:val="22"/>
          <w:lang w:eastAsia="pl-PL"/>
        </w:rPr>
        <w:t xml:space="preserve">Regulamin wchodzi w życie z dniem </w:t>
      </w:r>
      <w:r w:rsidR="000A0311" w:rsidRPr="00FA4969">
        <w:rPr>
          <w:rFonts w:asciiTheme="minorHAnsi" w:hAnsiTheme="minorHAnsi" w:cstheme="minorHAnsi"/>
          <w:sz w:val="22"/>
          <w:szCs w:val="22"/>
          <w:lang w:eastAsia="pl-PL"/>
        </w:rPr>
        <w:t>26</w:t>
      </w:r>
      <w:r w:rsidRPr="00FA496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0A0311" w:rsidRPr="00FA4969">
        <w:rPr>
          <w:rFonts w:asciiTheme="minorHAnsi" w:hAnsiTheme="minorHAnsi" w:cstheme="minorHAnsi"/>
          <w:sz w:val="22"/>
          <w:szCs w:val="22"/>
          <w:lang w:eastAsia="pl-PL"/>
        </w:rPr>
        <w:t>listopada</w:t>
      </w:r>
      <w:r w:rsidRPr="00FA4969">
        <w:rPr>
          <w:rFonts w:asciiTheme="minorHAnsi" w:hAnsiTheme="minorHAnsi" w:cstheme="minorHAnsi"/>
          <w:sz w:val="22"/>
          <w:szCs w:val="22"/>
          <w:lang w:eastAsia="pl-PL"/>
        </w:rPr>
        <w:t xml:space="preserve"> 20</w:t>
      </w:r>
      <w:r w:rsidR="005E3E15"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="00085BD2">
        <w:rPr>
          <w:rFonts w:asciiTheme="minorHAnsi" w:hAnsiTheme="minorHAnsi" w:cstheme="minorHAnsi"/>
          <w:sz w:val="22"/>
          <w:szCs w:val="22"/>
          <w:lang w:eastAsia="pl-PL"/>
        </w:rPr>
        <w:t>1</w:t>
      </w:r>
      <w:r w:rsidRPr="00FA4969">
        <w:rPr>
          <w:rFonts w:asciiTheme="minorHAnsi" w:hAnsiTheme="minorHAnsi" w:cstheme="minorHAnsi"/>
          <w:sz w:val="22"/>
          <w:szCs w:val="22"/>
          <w:lang w:eastAsia="pl-PL"/>
        </w:rPr>
        <w:t xml:space="preserve"> r. </w:t>
      </w:r>
    </w:p>
    <w:p w14:paraId="331EF3C2" w14:textId="457A33B1" w:rsidR="006771F3" w:rsidRPr="006D0E91" w:rsidRDefault="006771F3" w:rsidP="006D0E9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6771F3" w:rsidRPr="006D0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achen BT">
    <w:altName w:val="Impact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4ACB"/>
    <w:multiLevelType w:val="multilevel"/>
    <w:tmpl w:val="46CA1322"/>
    <w:lvl w:ilvl="0">
      <w:start w:val="1"/>
      <w:numFmt w:val="decimal"/>
      <w:lvlText w:val="%1."/>
      <w:lvlJc w:val="left"/>
      <w:pPr>
        <w:ind w:left="1443" w:hanging="360"/>
      </w:pPr>
    </w:lvl>
    <w:lvl w:ilvl="1">
      <w:start w:val="1"/>
      <w:numFmt w:val="lowerLetter"/>
      <w:lvlText w:val="%2."/>
      <w:lvlJc w:val="left"/>
      <w:pPr>
        <w:ind w:left="2163" w:hanging="360"/>
      </w:pPr>
    </w:lvl>
    <w:lvl w:ilvl="2">
      <w:start w:val="1"/>
      <w:numFmt w:val="lowerRoman"/>
      <w:lvlText w:val="%3."/>
      <w:lvlJc w:val="right"/>
      <w:pPr>
        <w:ind w:left="2883" w:hanging="180"/>
      </w:pPr>
    </w:lvl>
    <w:lvl w:ilvl="3">
      <w:start w:val="1"/>
      <w:numFmt w:val="decimal"/>
      <w:lvlText w:val="%4."/>
      <w:lvlJc w:val="left"/>
      <w:pPr>
        <w:ind w:left="3603" w:hanging="360"/>
      </w:pPr>
    </w:lvl>
    <w:lvl w:ilvl="4">
      <w:start w:val="1"/>
      <w:numFmt w:val="lowerLetter"/>
      <w:lvlText w:val="%5."/>
      <w:lvlJc w:val="left"/>
      <w:pPr>
        <w:ind w:left="4323" w:hanging="360"/>
      </w:pPr>
    </w:lvl>
    <w:lvl w:ilvl="5">
      <w:start w:val="1"/>
      <w:numFmt w:val="lowerRoman"/>
      <w:lvlText w:val="%6."/>
      <w:lvlJc w:val="right"/>
      <w:pPr>
        <w:ind w:left="5043" w:hanging="180"/>
      </w:pPr>
    </w:lvl>
    <w:lvl w:ilvl="6">
      <w:start w:val="1"/>
      <w:numFmt w:val="decimal"/>
      <w:lvlText w:val="%7."/>
      <w:lvlJc w:val="left"/>
      <w:pPr>
        <w:ind w:left="5763" w:hanging="360"/>
      </w:pPr>
    </w:lvl>
    <w:lvl w:ilvl="7">
      <w:start w:val="1"/>
      <w:numFmt w:val="lowerLetter"/>
      <w:lvlText w:val="%8."/>
      <w:lvlJc w:val="left"/>
      <w:pPr>
        <w:ind w:left="6483" w:hanging="360"/>
      </w:pPr>
    </w:lvl>
    <w:lvl w:ilvl="8">
      <w:start w:val="1"/>
      <w:numFmt w:val="lowerRoman"/>
      <w:lvlText w:val="%9."/>
      <w:lvlJc w:val="right"/>
      <w:pPr>
        <w:ind w:left="7203" w:hanging="180"/>
      </w:pPr>
    </w:lvl>
  </w:abstractNum>
  <w:abstractNum w:abstractNumId="1" w15:restartNumberingAfterBreak="0">
    <w:nsid w:val="06006DA1"/>
    <w:multiLevelType w:val="multilevel"/>
    <w:tmpl w:val="0CB03D8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94FC9"/>
    <w:multiLevelType w:val="hybridMultilevel"/>
    <w:tmpl w:val="24541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55096"/>
    <w:multiLevelType w:val="hybridMultilevel"/>
    <w:tmpl w:val="9C2CB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D7D0D"/>
    <w:multiLevelType w:val="hybridMultilevel"/>
    <w:tmpl w:val="032AA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50BDE"/>
    <w:multiLevelType w:val="hybridMultilevel"/>
    <w:tmpl w:val="F440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72BB7"/>
    <w:multiLevelType w:val="hybridMultilevel"/>
    <w:tmpl w:val="60807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03FD4"/>
    <w:multiLevelType w:val="hybridMultilevel"/>
    <w:tmpl w:val="EAE85B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F3231A"/>
    <w:multiLevelType w:val="hybridMultilevel"/>
    <w:tmpl w:val="30C68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23B66"/>
    <w:multiLevelType w:val="multilevel"/>
    <w:tmpl w:val="D138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36181E"/>
    <w:multiLevelType w:val="hybridMultilevel"/>
    <w:tmpl w:val="9EBE904E"/>
    <w:lvl w:ilvl="0" w:tplc="1FD81A3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6C9A1225"/>
    <w:multiLevelType w:val="hybridMultilevel"/>
    <w:tmpl w:val="581EF66E"/>
    <w:lvl w:ilvl="0" w:tplc="E806AE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F85B50"/>
    <w:multiLevelType w:val="hybridMultilevel"/>
    <w:tmpl w:val="B6A8EC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53531"/>
    <w:multiLevelType w:val="hybridMultilevel"/>
    <w:tmpl w:val="47249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12"/>
  </w:num>
  <w:num w:numId="12">
    <w:abstractNumId w:val="8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31"/>
    <w:rsid w:val="00000924"/>
    <w:rsid w:val="00002C10"/>
    <w:rsid w:val="00007C81"/>
    <w:rsid w:val="0001314A"/>
    <w:rsid w:val="00016385"/>
    <w:rsid w:val="0006139C"/>
    <w:rsid w:val="000854FD"/>
    <w:rsid w:val="00085BD2"/>
    <w:rsid w:val="0008664C"/>
    <w:rsid w:val="000A0311"/>
    <w:rsid w:val="000A7BEF"/>
    <w:rsid w:val="001036C2"/>
    <w:rsid w:val="001108F8"/>
    <w:rsid w:val="00151358"/>
    <w:rsid w:val="001A39A0"/>
    <w:rsid w:val="001C468E"/>
    <w:rsid w:val="001E65C3"/>
    <w:rsid w:val="001F1866"/>
    <w:rsid w:val="001F3BAB"/>
    <w:rsid w:val="002079D5"/>
    <w:rsid w:val="00236029"/>
    <w:rsid w:val="00275846"/>
    <w:rsid w:val="00291285"/>
    <w:rsid w:val="002A0AA5"/>
    <w:rsid w:val="002C05FD"/>
    <w:rsid w:val="002F67EC"/>
    <w:rsid w:val="00300F5B"/>
    <w:rsid w:val="003D452D"/>
    <w:rsid w:val="004171F0"/>
    <w:rsid w:val="00454D6F"/>
    <w:rsid w:val="00473E3E"/>
    <w:rsid w:val="004A2170"/>
    <w:rsid w:val="004B1E23"/>
    <w:rsid w:val="004D2B83"/>
    <w:rsid w:val="004F08EB"/>
    <w:rsid w:val="0051417F"/>
    <w:rsid w:val="005E3E15"/>
    <w:rsid w:val="005F4336"/>
    <w:rsid w:val="0064349F"/>
    <w:rsid w:val="006574E0"/>
    <w:rsid w:val="00667E66"/>
    <w:rsid w:val="006771F3"/>
    <w:rsid w:val="00677591"/>
    <w:rsid w:val="006B6334"/>
    <w:rsid w:val="006D0E91"/>
    <w:rsid w:val="006D1463"/>
    <w:rsid w:val="006E1766"/>
    <w:rsid w:val="0070272B"/>
    <w:rsid w:val="00742F66"/>
    <w:rsid w:val="007A1364"/>
    <w:rsid w:val="00804809"/>
    <w:rsid w:val="00833875"/>
    <w:rsid w:val="0085778F"/>
    <w:rsid w:val="008620F6"/>
    <w:rsid w:val="00882830"/>
    <w:rsid w:val="008D2A91"/>
    <w:rsid w:val="008E0A31"/>
    <w:rsid w:val="009108DE"/>
    <w:rsid w:val="0097698E"/>
    <w:rsid w:val="009B1EDF"/>
    <w:rsid w:val="009E4A44"/>
    <w:rsid w:val="00A250B1"/>
    <w:rsid w:val="00A252A4"/>
    <w:rsid w:val="00A2701C"/>
    <w:rsid w:val="00A742B2"/>
    <w:rsid w:val="00A82223"/>
    <w:rsid w:val="00A86B59"/>
    <w:rsid w:val="00A87CF9"/>
    <w:rsid w:val="00B064DB"/>
    <w:rsid w:val="00B13AC9"/>
    <w:rsid w:val="00B17AAC"/>
    <w:rsid w:val="00B32EA4"/>
    <w:rsid w:val="00B524ED"/>
    <w:rsid w:val="00B568A2"/>
    <w:rsid w:val="00B84115"/>
    <w:rsid w:val="00BA1AA3"/>
    <w:rsid w:val="00BE3EAF"/>
    <w:rsid w:val="00C92868"/>
    <w:rsid w:val="00CA1F4B"/>
    <w:rsid w:val="00CB663D"/>
    <w:rsid w:val="00CD5250"/>
    <w:rsid w:val="00CF6580"/>
    <w:rsid w:val="00D046B8"/>
    <w:rsid w:val="00D227EB"/>
    <w:rsid w:val="00D32F9B"/>
    <w:rsid w:val="00D433FB"/>
    <w:rsid w:val="00D66AB5"/>
    <w:rsid w:val="00D8164F"/>
    <w:rsid w:val="00D84F0A"/>
    <w:rsid w:val="00D9072C"/>
    <w:rsid w:val="00DD32EF"/>
    <w:rsid w:val="00DE4A9E"/>
    <w:rsid w:val="00E0461A"/>
    <w:rsid w:val="00E35DC3"/>
    <w:rsid w:val="00E57933"/>
    <w:rsid w:val="00E7406E"/>
    <w:rsid w:val="00E8185B"/>
    <w:rsid w:val="00E95435"/>
    <w:rsid w:val="00EB3961"/>
    <w:rsid w:val="00F075AF"/>
    <w:rsid w:val="00F920A8"/>
    <w:rsid w:val="00FA4969"/>
    <w:rsid w:val="00FB639F"/>
    <w:rsid w:val="00FD2383"/>
    <w:rsid w:val="00FE1D38"/>
    <w:rsid w:val="00FE2812"/>
    <w:rsid w:val="00FE3E50"/>
    <w:rsid w:val="00FF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384D"/>
  <w15:chartTrackingRefBased/>
  <w15:docId w15:val="{ABF180B0-6BC9-4677-9994-31FF77A4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CF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7CF9"/>
    <w:pPr>
      <w:keepNext/>
      <w:outlineLvl w:val="0"/>
    </w:pPr>
    <w:rPr>
      <w:rFonts w:ascii="Aachen BT" w:hAnsi="Aachen BT"/>
      <w:sz w:val="6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7CF9"/>
    <w:rPr>
      <w:rFonts w:ascii="Aachen BT" w:hAnsi="Aachen BT"/>
      <w:sz w:val="60"/>
    </w:rPr>
  </w:style>
  <w:style w:type="character" w:styleId="Pogrubienie">
    <w:name w:val="Strong"/>
    <w:uiPriority w:val="22"/>
    <w:qFormat/>
    <w:rsid w:val="00A87CF9"/>
    <w:rPr>
      <w:b/>
      <w:bCs/>
    </w:rPr>
  </w:style>
  <w:style w:type="paragraph" w:styleId="Akapitzlist">
    <w:name w:val="List Paragraph"/>
    <w:basedOn w:val="Normalny"/>
    <w:uiPriority w:val="34"/>
    <w:qFormat/>
    <w:rsid w:val="008E0A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63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638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4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4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9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9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93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9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szrynek@wgros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F2092-B260-427A-A435-A5217F0B0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904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Basarab</dc:creator>
  <cp:keywords/>
  <dc:description/>
  <cp:lastModifiedBy>WGRO 21G-3</cp:lastModifiedBy>
  <cp:revision>2</cp:revision>
  <cp:lastPrinted>2021-11-22T10:34:00Z</cp:lastPrinted>
  <dcterms:created xsi:type="dcterms:W3CDTF">2021-11-22T12:16:00Z</dcterms:created>
  <dcterms:modified xsi:type="dcterms:W3CDTF">2021-11-22T12:16:00Z</dcterms:modified>
</cp:coreProperties>
</file>